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778" w:rsidRPr="009F775E" w:rsidRDefault="00021778">
      <w:pPr>
        <w:jc w:val="center"/>
        <w:rPr>
          <w:rFonts w:ascii="华文仿宋" w:eastAsia="华文仿宋" w:hAnsi="华文仿宋"/>
          <w:color w:val="000000" w:themeColor="text1"/>
          <w:sz w:val="44"/>
          <w:szCs w:val="44"/>
        </w:rPr>
      </w:pPr>
    </w:p>
    <w:p w:rsidR="00021778" w:rsidRPr="009F775E" w:rsidRDefault="00303FE8">
      <w:pPr>
        <w:jc w:val="center"/>
        <w:rPr>
          <w:rFonts w:ascii="华文仿宋" w:eastAsia="华文仿宋" w:hAnsi="华文仿宋"/>
          <w:color w:val="000000" w:themeColor="text1"/>
          <w:sz w:val="44"/>
          <w:szCs w:val="44"/>
        </w:rPr>
      </w:pPr>
      <w:r w:rsidRPr="009F775E">
        <w:rPr>
          <w:rFonts w:ascii="华文仿宋" w:eastAsia="华文仿宋" w:hAnsi="华文仿宋"/>
          <w:color w:val="000000" w:themeColor="text1"/>
          <w:sz w:val="44"/>
          <w:szCs w:val="44"/>
        </w:rPr>
        <w:t>采购合同</w:t>
      </w:r>
    </w:p>
    <w:p w:rsidR="00021778" w:rsidRPr="009F775E" w:rsidRDefault="00021778">
      <w:pPr>
        <w:jc w:val="center"/>
        <w:rPr>
          <w:rFonts w:ascii="华文仿宋" w:eastAsia="华文仿宋" w:hAnsi="华文仿宋"/>
          <w:color w:val="000000" w:themeColor="text1"/>
          <w:sz w:val="36"/>
          <w:szCs w:val="36"/>
        </w:rPr>
      </w:pPr>
    </w:p>
    <w:p w:rsidR="00021778" w:rsidRPr="009F775E" w:rsidRDefault="00021778">
      <w:pPr>
        <w:jc w:val="center"/>
        <w:rPr>
          <w:rFonts w:ascii="华文仿宋" w:eastAsia="华文仿宋" w:hAnsi="华文仿宋"/>
          <w:color w:val="000000" w:themeColor="text1"/>
          <w:sz w:val="36"/>
          <w:szCs w:val="36"/>
        </w:rPr>
      </w:pPr>
    </w:p>
    <w:p w:rsidR="00021778" w:rsidRPr="009F775E" w:rsidRDefault="00303FE8" w:rsidP="009F775E">
      <w:pPr>
        <w:spacing w:after="100" w:afterAutospacing="1" w:line="800" w:lineRule="exact"/>
        <w:ind w:firstLineChars="400" w:firstLine="1280"/>
        <w:rPr>
          <w:rFonts w:ascii="华文仿宋" w:eastAsia="华文仿宋" w:hAnsi="华文仿宋"/>
          <w:color w:val="000000" w:themeColor="text1"/>
          <w:sz w:val="32"/>
          <w:szCs w:val="32"/>
          <w:u w:val="single"/>
        </w:rPr>
      </w:pPr>
      <w:r w:rsidRPr="009F775E">
        <w:rPr>
          <w:rFonts w:ascii="华文仿宋" w:eastAsia="华文仿宋" w:hAnsi="华文仿宋" w:hint="eastAsia"/>
          <w:color w:val="000000" w:themeColor="text1"/>
          <w:sz w:val="32"/>
          <w:szCs w:val="32"/>
        </w:rPr>
        <w:t>项目名称：</w:t>
      </w:r>
      <w:r w:rsidRPr="009F775E">
        <w:rPr>
          <w:rFonts w:ascii="华文仿宋" w:eastAsia="华文仿宋" w:hAnsi="华文仿宋" w:hint="eastAsia"/>
          <w:color w:val="000000" w:themeColor="text1"/>
          <w:sz w:val="32"/>
          <w:szCs w:val="32"/>
          <w:u w:val="single"/>
        </w:rPr>
        <w:t>雅安城投房地产开发有限公司网络</w:t>
      </w:r>
    </w:p>
    <w:p w:rsidR="00021778" w:rsidRPr="009F775E" w:rsidRDefault="00303FE8">
      <w:pPr>
        <w:spacing w:after="100" w:afterAutospacing="1" w:line="800" w:lineRule="exact"/>
        <w:rPr>
          <w:rFonts w:ascii="华文仿宋" w:eastAsia="华文仿宋" w:hAnsi="华文仿宋"/>
          <w:color w:val="000000" w:themeColor="text1"/>
          <w:sz w:val="32"/>
          <w:szCs w:val="32"/>
          <w:u w:val="single"/>
        </w:rPr>
      </w:pPr>
      <w:r w:rsidRPr="009F775E">
        <w:rPr>
          <w:rFonts w:ascii="华文仿宋" w:eastAsia="华文仿宋" w:hAnsi="华文仿宋" w:hint="eastAsia"/>
          <w:color w:val="000000" w:themeColor="text1"/>
          <w:sz w:val="32"/>
          <w:szCs w:val="32"/>
          <w:u w:val="single"/>
        </w:rPr>
        <w:t>财务管理平台建设——</w:t>
      </w:r>
      <w:r w:rsidRPr="009F775E">
        <w:rPr>
          <w:rFonts w:ascii="华文仿宋" w:eastAsia="华文仿宋" w:hAnsi="华文仿宋"/>
          <w:color w:val="000000" w:themeColor="text1"/>
          <w:sz w:val="32"/>
          <w:szCs w:val="32"/>
          <w:u w:val="single"/>
        </w:rPr>
        <w:t>财务系统</w:t>
      </w:r>
      <w:r w:rsidRPr="009F775E">
        <w:rPr>
          <w:rFonts w:ascii="华文仿宋" w:eastAsia="华文仿宋" w:hAnsi="华文仿宋" w:hint="eastAsia"/>
          <w:color w:val="000000" w:themeColor="text1"/>
          <w:sz w:val="32"/>
          <w:szCs w:val="32"/>
          <w:u w:val="single"/>
        </w:rPr>
        <w:t>硬件及操作系统配套设备</w:t>
      </w:r>
      <w:r w:rsidRPr="009F775E">
        <w:rPr>
          <w:rFonts w:ascii="华文仿宋" w:eastAsia="华文仿宋" w:hAnsi="华文仿宋" w:hint="eastAsia"/>
          <w:color w:val="000000" w:themeColor="text1"/>
          <w:sz w:val="32"/>
          <w:szCs w:val="32"/>
          <w:u w:val="single"/>
        </w:rPr>
        <w:t>采购项目</w:t>
      </w:r>
    </w:p>
    <w:p w:rsidR="00021778" w:rsidRPr="009F775E" w:rsidRDefault="00021778">
      <w:pPr>
        <w:rPr>
          <w:rFonts w:ascii="华文仿宋" w:eastAsia="华文仿宋" w:hAnsi="华文仿宋"/>
          <w:color w:val="000000" w:themeColor="text1"/>
          <w:sz w:val="36"/>
          <w:szCs w:val="36"/>
        </w:rPr>
      </w:pPr>
    </w:p>
    <w:p w:rsidR="00021778" w:rsidRPr="009F775E" w:rsidRDefault="00303FE8" w:rsidP="009F775E">
      <w:pPr>
        <w:ind w:firstLineChars="400" w:firstLine="1280"/>
        <w:rPr>
          <w:rFonts w:ascii="华文仿宋" w:eastAsia="华文仿宋" w:hAnsi="华文仿宋"/>
          <w:color w:val="000000" w:themeColor="text1"/>
          <w:sz w:val="32"/>
          <w:szCs w:val="32"/>
          <w:u w:val="single"/>
        </w:rPr>
      </w:pPr>
      <w:r w:rsidRPr="009F775E">
        <w:rPr>
          <w:rFonts w:ascii="华文仿宋" w:eastAsia="华文仿宋" w:hAnsi="华文仿宋" w:hint="eastAsia"/>
          <w:color w:val="000000" w:themeColor="text1"/>
          <w:sz w:val="32"/>
          <w:szCs w:val="32"/>
        </w:rPr>
        <w:t>合同</w:t>
      </w:r>
      <w:r w:rsidRPr="009F775E">
        <w:rPr>
          <w:rFonts w:ascii="华文仿宋" w:eastAsia="华文仿宋" w:hAnsi="华文仿宋"/>
          <w:color w:val="000000" w:themeColor="text1"/>
          <w:sz w:val="32"/>
          <w:szCs w:val="32"/>
        </w:rPr>
        <w:t>编号：</w:t>
      </w:r>
    </w:p>
    <w:p w:rsidR="00021778" w:rsidRPr="009F775E" w:rsidRDefault="00021778" w:rsidP="009F775E">
      <w:pPr>
        <w:ind w:firstLineChars="400" w:firstLine="1280"/>
        <w:rPr>
          <w:rFonts w:ascii="华文仿宋" w:eastAsia="华文仿宋" w:hAnsi="华文仿宋"/>
          <w:color w:val="000000" w:themeColor="text1"/>
          <w:sz w:val="32"/>
          <w:szCs w:val="32"/>
        </w:rPr>
      </w:pPr>
    </w:p>
    <w:p w:rsidR="00021778" w:rsidRPr="009F775E" w:rsidRDefault="00021778" w:rsidP="009F775E">
      <w:pPr>
        <w:ind w:firstLineChars="400" w:firstLine="1280"/>
        <w:rPr>
          <w:rFonts w:ascii="华文仿宋" w:eastAsia="华文仿宋" w:hAnsi="华文仿宋"/>
          <w:color w:val="000000" w:themeColor="text1"/>
          <w:sz w:val="32"/>
          <w:szCs w:val="32"/>
        </w:rPr>
      </w:pPr>
    </w:p>
    <w:p w:rsidR="00021778" w:rsidRPr="009F775E" w:rsidRDefault="00303FE8" w:rsidP="009F775E">
      <w:pPr>
        <w:ind w:firstLineChars="400" w:firstLine="1280"/>
        <w:rPr>
          <w:rFonts w:ascii="华文仿宋" w:eastAsia="华文仿宋" w:hAnsi="华文仿宋"/>
          <w:color w:val="000000" w:themeColor="text1"/>
          <w:sz w:val="32"/>
          <w:szCs w:val="32"/>
          <w:u w:val="single"/>
        </w:rPr>
      </w:pPr>
      <w:r w:rsidRPr="009F775E">
        <w:rPr>
          <w:rFonts w:ascii="华文仿宋" w:eastAsia="华文仿宋" w:hAnsi="华文仿宋" w:hint="eastAsia"/>
          <w:color w:val="000000" w:themeColor="text1"/>
          <w:sz w:val="32"/>
          <w:szCs w:val="32"/>
        </w:rPr>
        <w:t>甲方</w:t>
      </w:r>
      <w:r w:rsidRPr="009F775E">
        <w:rPr>
          <w:rFonts w:ascii="华文仿宋" w:eastAsia="华文仿宋" w:hAnsi="华文仿宋"/>
          <w:color w:val="000000" w:themeColor="text1"/>
          <w:sz w:val="32"/>
          <w:szCs w:val="32"/>
        </w:rPr>
        <w:t>（</w:t>
      </w:r>
      <w:r w:rsidRPr="009F775E">
        <w:rPr>
          <w:rFonts w:ascii="华文仿宋" w:eastAsia="华文仿宋" w:hAnsi="华文仿宋" w:hint="eastAsia"/>
          <w:color w:val="000000" w:themeColor="text1"/>
          <w:sz w:val="32"/>
          <w:szCs w:val="32"/>
        </w:rPr>
        <w:t>买</w:t>
      </w:r>
      <w:r w:rsidRPr="009F775E">
        <w:rPr>
          <w:rFonts w:ascii="华文仿宋" w:eastAsia="华文仿宋" w:hAnsi="华文仿宋"/>
          <w:color w:val="000000" w:themeColor="text1"/>
          <w:sz w:val="32"/>
          <w:szCs w:val="32"/>
        </w:rPr>
        <w:t>方）</w:t>
      </w:r>
      <w:r w:rsidRPr="009F775E">
        <w:rPr>
          <w:rFonts w:ascii="华文仿宋" w:eastAsia="华文仿宋" w:hAnsi="华文仿宋" w:hint="eastAsia"/>
          <w:color w:val="000000" w:themeColor="text1"/>
          <w:sz w:val="32"/>
          <w:szCs w:val="32"/>
        </w:rPr>
        <w:t>：</w:t>
      </w:r>
    </w:p>
    <w:p w:rsidR="00021778" w:rsidRPr="009F775E" w:rsidRDefault="00021778" w:rsidP="009F775E">
      <w:pPr>
        <w:ind w:firstLineChars="400" w:firstLine="1280"/>
        <w:rPr>
          <w:rFonts w:ascii="华文仿宋" w:eastAsia="华文仿宋" w:hAnsi="华文仿宋"/>
          <w:color w:val="000000" w:themeColor="text1"/>
          <w:sz w:val="32"/>
          <w:szCs w:val="32"/>
        </w:rPr>
      </w:pPr>
    </w:p>
    <w:p w:rsidR="00021778" w:rsidRPr="009F775E" w:rsidRDefault="00303FE8" w:rsidP="009F775E">
      <w:pPr>
        <w:ind w:firstLineChars="400" w:firstLine="1280"/>
        <w:rPr>
          <w:rFonts w:ascii="华文仿宋" w:eastAsia="华文仿宋" w:hAnsi="华文仿宋"/>
          <w:color w:val="000000" w:themeColor="text1"/>
          <w:sz w:val="32"/>
          <w:szCs w:val="32"/>
        </w:rPr>
      </w:pPr>
      <w:r w:rsidRPr="009F775E">
        <w:rPr>
          <w:rFonts w:ascii="华文仿宋" w:eastAsia="华文仿宋" w:hAnsi="华文仿宋" w:hint="eastAsia"/>
          <w:color w:val="000000" w:themeColor="text1"/>
          <w:sz w:val="32"/>
          <w:szCs w:val="32"/>
        </w:rPr>
        <w:t>乙方</w:t>
      </w:r>
      <w:r w:rsidRPr="009F775E">
        <w:rPr>
          <w:rFonts w:ascii="华文仿宋" w:eastAsia="华文仿宋" w:hAnsi="华文仿宋"/>
          <w:color w:val="000000" w:themeColor="text1"/>
          <w:sz w:val="32"/>
          <w:szCs w:val="32"/>
        </w:rPr>
        <w:t>（</w:t>
      </w:r>
      <w:r w:rsidRPr="009F775E">
        <w:rPr>
          <w:rFonts w:ascii="华文仿宋" w:eastAsia="华文仿宋" w:hAnsi="华文仿宋" w:hint="eastAsia"/>
          <w:color w:val="000000" w:themeColor="text1"/>
          <w:sz w:val="32"/>
          <w:szCs w:val="32"/>
        </w:rPr>
        <w:t>卖方</w:t>
      </w:r>
      <w:r w:rsidRPr="009F775E">
        <w:rPr>
          <w:rFonts w:ascii="华文仿宋" w:eastAsia="华文仿宋" w:hAnsi="华文仿宋"/>
          <w:color w:val="000000" w:themeColor="text1"/>
          <w:sz w:val="32"/>
          <w:szCs w:val="32"/>
        </w:rPr>
        <w:t>）</w:t>
      </w:r>
      <w:r w:rsidRPr="009F775E">
        <w:rPr>
          <w:rFonts w:ascii="华文仿宋" w:eastAsia="华文仿宋" w:hAnsi="华文仿宋" w:hint="eastAsia"/>
          <w:color w:val="000000" w:themeColor="text1"/>
          <w:sz w:val="32"/>
          <w:szCs w:val="32"/>
        </w:rPr>
        <w:t>：</w:t>
      </w:r>
    </w:p>
    <w:p w:rsidR="00021778" w:rsidRPr="009F775E" w:rsidRDefault="00021778" w:rsidP="009F775E">
      <w:pPr>
        <w:ind w:firstLineChars="400" w:firstLine="1280"/>
        <w:rPr>
          <w:rFonts w:ascii="华文仿宋" w:eastAsia="华文仿宋" w:hAnsi="华文仿宋"/>
          <w:color w:val="000000" w:themeColor="text1"/>
          <w:sz w:val="32"/>
          <w:szCs w:val="32"/>
        </w:rPr>
      </w:pPr>
    </w:p>
    <w:p w:rsidR="00021778" w:rsidRPr="009F775E" w:rsidRDefault="00303FE8" w:rsidP="009F775E">
      <w:pPr>
        <w:ind w:firstLineChars="400" w:firstLine="1280"/>
        <w:rPr>
          <w:rFonts w:ascii="华文仿宋" w:eastAsia="华文仿宋" w:hAnsi="华文仿宋"/>
          <w:color w:val="000000" w:themeColor="text1"/>
          <w:sz w:val="32"/>
          <w:szCs w:val="32"/>
          <w:u w:val="single"/>
        </w:rPr>
      </w:pPr>
      <w:r w:rsidRPr="009F775E">
        <w:rPr>
          <w:rFonts w:ascii="华文仿宋" w:eastAsia="华文仿宋" w:hAnsi="华文仿宋" w:hint="eastAsia"/>
          <w:color w:val="000000" w:themeColor="text1"/>
          <w:sz w:val="32"/>
          <w:szCs w:val="32"/>
        </w:rPr>
        <w:t>签订</w:t>
      </w:r>
      <w:r w:rsidRPr="009F775E">
        <w:rPr>
          <w:rFonts w:ascii="华文仿宋" w:eastAsia="华文仿宋" w:hAnsi="华文仿宋"/>
          <w:color w:val="000000" w:themeColor="text1"/>
          <w:sz w:val="32"/>
          <w:szCs w:val="32"/>
        </w:rPr>
        <w:t>地点：</w:t>
      </w:r>
    </w:p>
    <w:p w:rsidR="00021778" w:rsidRPr="009F775E" w:rsidRDefault="00021778" w:rsidP="009F775E">
      <w:pPr>
        <w:ind w:firstLineChars="400" w:firstLine="1280"/>
        <w:rPr>
          <w:rFonts w:ascii="华文仿宋" w:eastAsia="华文仿宋" w:hAnsi="华文仿宋"/>
          <w:color w:val="000000" w:themeColor="text1"/>
          <w:sz w:val="32"/>
          <w:szCs w:val="32"/>
        </w:rPr>
      </w:pPr>
    </w:p>
    <w:p w:rsidR="00021778" w:rsidRPr="009F775E" w:rsidRDefault="00303FE8" w:rsidP="009F775E">
      <w:pPr>
        <w:ind w:firstLineChars="400" w:firstLine="1280"/>
        <w:rPr>
          <w:rFonts w:ascii="华文仿宋" w:eastAsia="华文仿宋" w:hAnsi="华文仿宋"/>
          <w:color w:val="000000" w:themeColor="text1"/>
          <w:sz w:val="32"/>
          <w:szCs w:val="32"/>
        </w:rPr>
      </w:pPr>
      <w:r w:rsidRPr="009F775E">
        <w:rPr>
          <w:rFonts w:ascii="华文仿宋" w:eastAsia="华文仿宋" w:hAnsi="华文仿宋" w:hint="eastAsia"/>
          <w:color w:val="000000" w:themeColor="text1"/>
          <w:sz w:val="32"/>
          <w:szCs w:val="32"/>
        </w:rPr>
        <w:t>签订</w:t>
      </w:r>
      <w:r w:rsidRPr="009F775E">
        <w:rPr>
          <w:rFonts w:ascii="华文仿宋" w:eastAsia="华文仿宋" w:hAnsi="华文仿宋"/>
          <w:color w:val="000000" w:themeColor="text1"/>
          <w:sz w:val="32"/>
          <w:szCs w:val="32"/>
        </w:rPr>
        <w:t>时间：</w:t>
      </w:r>
      <w:r w:rsidRPr="009F775E">
        <w:rPr>
          <w:rFonts w:ascii="华文仿宋" w:eastAsia="华文仿宋" w:hAnsi="华文仿宋" w:hint="eastAsia"/>
          <w:color w:val="000000" w:themeColor="text1"/>
          <w:sz w:val="32"/>
          <w:szCs w:val="32"/>
        </w:rPr>
        <w:t xml:space="preserve">       </w:t>
      </w:r>
      <w:r w:rsidRPr="009F775E">
        <w:rPr>
          <w:rFonts w:ascii="华文仿宋" w:eastAsia="华文仿宋" w:hAnsi="华文仿宋" w:hint="eastAsia"/>
          <w:color w:val="000000" w:themeColor="text1"/>
          <w:sz w:val="32"/>
          <w:szCs w:val="32"/>
        </w:rPr>
        <w:t>年</w:t>
      </w:r>
      <w:r w:rsidRPr="009F775E">
        <w:rPr>
          <w:rFonts w:ascii="华文仿宋" w:eastAsia="华文仿宋" w:hAnsi="华文仿宋" w:hint="eastAsia"/>
          <w:color w:val="000000" w:themeColor="text1"/>
          <w:sz w:val="32"/>
          <w:szCs w:val="32"/>
        </w:rPr>
        <w:t xml:space="preserve">   </w:t>
      </w:r>
      <w:r w:rsidRPr="009F775E">
        <w:rPr>
          <w:rFonts w:ascii="华文仿宋" w:eastAsia="华文仿宋" w:hAnsi="华文仿宋" w:hint="eastAsia"/>
          <w:color w:val="000000" w:themeColor="text1"/>
          <w:sz w:val="32"/>
          <w:szCs w:val="32"/>
        </w:rPr>
        <w:t>月</w:t>
      </w:r>
      <w:r w:rsidRPr="009F775E">
        <w:rPr>
          <w:rFonts w:ascii="华文仿宋" w:eastAsia="华文仿宋" w:hAnsi="华文仿宋" w:hint="eastAsia"/>
          <w:color w:val="000000" w:themeColor="text1"/>
          <w:sz w:val="32"/>
          <w:szCs w:val="32"/>
        </w:rPr>
        <w:t xml:space="preserve">    </w:t>
      </w:r>
      <w:r w:rsidRPr="009F775E">
        <w:rPr>
          <w:rFonts w:ascii="华文仿宋" w:eastAsia="华文仿宋" w:hAnsi="华文仿宋" w:hint="eastAsia"/>
          <w:color w:val="000000" w:themeColor="text1"/>
          <w:sz w:val="32"/>
          <w:szCs w:val="32"/>
        </w:rPr>
        <w:t>日</w:t>
      </w:r>
    </w:p>
    <w:p w:rsidR="00021778" w:rsidRPr="009F775E" w:rsidRDefault="00021778">
      <w:pPr>
        <w:jc w:val="center"/>
        <w:rPr>
          <w:rFonts w:ascii="华文仿宋" w:eastAsia="华文仿宋" w:hAnsi="华文仿宋"/>
          <w:color w:val="000000" w:themeColor="text1"/>
          <w:sz w:val="36"/>
          <w:szCs w:val="36"/>
        </w:rPr>
      </w:pPr>
    </w:p>
    <w:p w:rsidR="00021778" w:rsidRPr="009F775E" w:rsidRDefault="00021778">
      <w:pPr>
        <w:jc w:val="center"/>
        <w:rPr>
          <w:rFonts w:ascii="华文仿宋" w:eastAsia="华文仿宋" w:hAnsi="华文仿宋"/>
          <w:color w:val="000000" w:themeColor="text1"/>
          <w:sz w:val="36"/>
          <w:szCs w:val="36"/>
        </w:rPr>
      </w:pPr>
    </w:p>
    <w:p w:rsidR="00021778" w:rsidRPr="009F775E" w:rsidRDefault="00303FE8">
      <w:pPr>
        <w:jc w:val="center"/>
        <w:rPr>
          <w:rFonts w:ascii="华文仿宋" w:eastAsia="华文仿宋" w:hAnsi="华文仿宋"/>
          <w:color w:val="000000" w:themeColor="text1"/>
          <w:sz w:val="36"/>
          <w:szCs w:val="36"/>
        </w:rPr>
      </w:pPr>
      <w:r w:rsidRPr="009F775E">
        <w:rPr>
          <w:rFonts w:ascii="华文仿宋" w:eastAsia="华文仿宋" w:hAnsi="华文仿宋"/>
          <w:color w:val="000000" w:themeColor="text1"/>
          <w:sz w:val="36"/>
          <w:szCs w:val="36"/>
        </w:rPr>
        <w:t>采</w:t>
      </w:r>
      <w:r w:rsidRPr="009F775E">
        <w:rPr>
          <w:rFonts w:ascii="华文仿宋" w:eastAsia="华文仿宋" w:hAnsi="华文仿宋" w:hint="eastAsia"/>
          <w:color w:val="000000" w:themeColor="text1"/>
          <w:sz w:val="36"/>
          <w:szCs w:val="36"/>
        </w:rPr>
        <w:t xml:space="preserve"> </w:t>
      </w:r>
      <w:r w:rsidRPr="009F775E">
        <w:rPr>
          <w:rFonts w:ascii="华文仿宋" w:eastAsia="华文仿宋" w:hAnsi="华文仿宋"/>
          <w:color w:val="000000" w:themeColor="text1"/>
          <w:sz w:val="36"/>
          <w:szCs w:val="36"/>
        </w:rPr>
        <w:t>购</w:t>
      </w:r>
      <w:r w:rsidRPr="009F775E">
        <w:rPr>
          <w:rFonts w:ascii="华文仿宋" w:eastAsia="华文仿宋" w:hAnsi="华文仿宋" w:hint="eastAsia"/>
          <w:color w:val="000000" w:themeColor="text1"/>
          <w:sz w:val="36"/>
          <w:szCs w:val="36"/>
        </w:rPr>
        <w:t xml:space="preserve"> </w:t>
      </w:r>
      <w:r w:rsidRPr="009F775E">
        <w:rPr>
          <w:rFonts w:ascii="华文仿宋" w:eastAsia="华文仿宋" w:hAnsi="华文仿宋"/>
          <w:color w:val="000000" w:themeColor="text1"/>
          <w:sz w:val="36"/>
          <w:szCs w:val="36"/>
        </w:rPr>
        <w:t>合</w:t>
      </w:r>
      <w:r w:rsidRPr="009F775E">
        <w:rPr>
          <w:rFonts w:ascii="华文仿宋" w:eastAsia="华文仿宋" w:hAnsi="华文仿宋" w:hint="eastAsia"/>
          <w:color w:val="000000" w:themeColor="text1"/>
          <w:sz w:val="36"/>
          <w:szCs w:val="36"/>
        </w:rPr>
        <w:t xml:space="preserve"> </w:t>
      </w:r>
      <w:r w:rsidRPr="009F775E">
        <w:rPr>
          <w:rFonts w:ascii="华文仿宋" w:eastAsia="华文仿宋" w:hAnsi="华文仿宋"/>
          <w:color w:val="000000" w:themeColor="text1"/>
          <w:sz w:val="36"/>
          <w:szCs w:val="36"/>
        </w:rPr>
        <w:t>同</w:t>
      </w:r>
    </w:p>
    <w:p w:rsidR="00021778" w:rsidRPr="009F775E" w:rsidRDefault="00303FE8">
      <w:pP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甲方（买方）</w:t>
      </w:r>
      <w:r w:rsidRPr="009F775E">
        <w:rPr>
          <w:rFonts w:ascii="华文仿宋" w:eastAsia="华文仿宋" w:hAnsi="华文仿宋"/>
          <w:color w:val="000000" w:themeColor="text1"/>
          <w:sz w:val="28"/>
          <w:szCs w:val="28"/>
        </w:rPr>
        <w:t>：</w:t>
      </w:r>
    </w:p>
    <w:p w:rsidR="00021778" w:rsidRPr="009F775E" w:rsidRDefault="00303FE8">
      <w:pP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乙方（卖方）</w:t>
      </w:r>
      <w:r w:rsidRPr="009F775E">
        <w:rPr>
          <w:rFonts w:ascii="华文仿宋" w:eastAsia="华文仿宋" w:hAnsi="华文仿宋"/>
          <w:color w:val="000000" w:themeColor="text1"/>
          <w:sz w:val="28"/>
          <w:szCs w:val="28"/>
        </w:rPr>
        <w:t>：</w:t>
      </w:r>
    </w:p>
    <w:p w:rsidR="00021778" w:rsidRPr="009F775E" w:rsidRDefault="00303FE8" w:rsidP="009F775E">
      <w:pPr>
        <w:spacing w:line="500" w:lineRule="exact"/>
        <w:ind w:firstLineChars="200" w:firstLine="560"/>
        <w:rPr>
          <w:rFonts w:ascii="华文仿宋" w:eastAsia="华文仿宋" w:hAnsi="华文仿宋"/>
          <w:color w:val="000000" w:themeColor="text1"/>
          <w:sz w:val="28"/>
          <w:szCs w:val="28"/>
        </w:rPr>
      </w:pPr>
      <w:r w:rsidRPr="009F775E">
        <w:rPr>
          <w:rFonts w:ascii="华文仿宋" w:eastAsia="华文仿宋" w:hAnsi="华文仿宋"/>
          <w:color w:val="000000" w:themeColor="text1"/>
          <w:sz w:val="28"/>
          <w:szCs w:val="28"/>
        </w:rPr>
        <w:t>根据</w:t>
      </w:r>
      <w:r w:rsidRPr="009F775E">
        <w:rPr>
          <w:rFonts w:ascii="华文仿宋" w:eastAsia="华文仿宋" w:hAnsi="华文仿宋"/>
          <w:color w:val="000000" w:themeColor="text1"/>
          <w:sz w:val="28"/>
          <w:szCs w:val="28"/>
        </w:rPr>
        <w:t>«</w:t>
      </w:r>
      <w:r w:rsidRPr="009F775E">
        <w:rPr>
          <w:rFonts w:ascii="华文仿宋" w:eastAsia="华文仿宋" w:hAnsi="华文仿宋"/>
          <w:color w:val="000000" w:themeColor="text1"/>
          <w:sz w:val="28"/>
          <w:szCs w:val="28"/>
        </w:rPr>
        <w:t>中华人民共和国合同法</w:t>
      </w:r>
      <w:r w:rsidRPr="009F775E">
        <w:rPr>
          <w:rFonts w:ascii="华文仿宋" w:eastAsia="华文仿宋" w:hAnsi="华文仿宋"/>
          <w:color w:val="000000" w:themeColor="text1"/>
          <w:sz w:val="28"/>
          <w:szCs w:val="28"/>
        </w:rPr>
        <w:t>»</w:t>
      </w:r>
      <w:r w:rsidRPr="009F775E">
        <w:rPr>
          <w:rFonts w:ascii="华文仿宋" w:eastAsia="华文仿宋" w:hAnsi="华文仿宋"/>
          <w:color w:val="000000" w:themeColor="text1"/>
          <w:sz w:val="28"/>
          <w:szCs w:val="28"/>
        </w:rPr>
        <w:t>、</w:t>
      </w:r>
      <w:r w:rsidRPr="009F775E">
        <w:rPr>
          <w:rFonts w:ascii="华文仿宋" w:eastAsia="华文仿宋" w:hAnsi="华文仿宋"/>
          <w:color w:val="000000" w:themeColor="text1"/>
          <w:sz w:val="28"/>
          <w:szCs w:val="28"/>
          <w:u w:val="single"/>
        </w:rPr>
        <w:t>雅安城投房地产开发有限公司</w:t>
      </w:r>
      <w:r w:rsidRPr="009F775E">
        <w:rPr>
          <w:rFonts w:ascii="华文仿宋" w:eastAsia="华文仿宋" w:hAnsi="华文仿宋"/>
          <w:color w:val="000000" w:themeColor="text1"/>
          <w:sz w:val="28"/>
          <w:szCs w:val="28"/>
        </w:rPr>
        <w:t>«</w:t>
      </w:r>
      <w:r w:rsidRPr="009F775E">
        <w:rPr>
          <w:rFonts w:ascii="华文仿宋" w:eastAsia="华文仿宋" w:hAnsi="华文仿宋" w:hint="eastAsia"/>
          <w:color w:val="000000" w:themeColor="text1"/>
          <w:sz w:val="28"/>
          <w:szCs w:val="28"/>
        </w:rPr>
        <w:t>询</w:t>
      </w:r>
      <w:r w:rsidRPr="009F775E">
        <w:rPr>
          <w:rFonts w:ascii="华文仿宋" w:eastAsia="华文仿宋" w:hAnsi="华文仿宋"/>
          <w:color w:val="000000" w:themeColor="text1"/>
          <w:sz w:val="28"/>
          <w:szCs w:val="28"/>
        </w:rPr>
        <w:t>价函</w:t>
      </w:r>
      <w:r w:rsidRPr="009F775E">
        <w:rPr>
          <w:rFonts w:ascii="华文仿宋" w:eastAsia="华文仿宋" w:hAnsi="华文仿宋"/>
          <w:color w:val="000000" w:themeColor="text1"/>
          <w:sz w:val="28"/>
          <w:szCs w:val="28"/>
        </w:rPr>
        <w:t>»</w:t>
      </w:r>
      <w:r w:rsidRPr="009F775E">
        <w:rPr>
          <w:rFonts w:ascii="华文仿宋" w:eastAsia="华文仿宋" w:hAnsi="华文仿宋"/>
          <w:color w:val="000000" w:themeColor="text1"/>
          <w:sz w:val="28"/>
          <w:szCs w:val="28"/>
        </w:rPr>
        <w:t>、乙方的《响应文件》及《中标通知书》</w:t>
      </w:r>
      <w:r w:rsidRPr="009F775E">
        <w:rPr>
          <w:rFonts w:ascii="华文仿宋" w:eastAsia="华文仿宋" w:hAnsi="华文仿宋"/>
          <w:color w:val="000000" w:themeColor="text1"/>
          <w:sz w:val="28"/>
          <w:szCs w:val="28"/>
        </w:rPr>
        <w:t>,</w:t>
      </w:r>
      <w:r w:rsidRPr="009F775E">
        <w:rPr>
          <w:rFonts w:ascii="华文仿宋" w:eastAsia="华文仿宋" w:hAnsi="华文仿宋"/>
          <w:color w:val="000000" w:themeColor="text1"/>
          <w:sz w:val="28"/>
          <w:szCs w:val="28"/>
        </w:rPr>
        <w:t>甲、乙双方同意签订本合同</w:t>
      </w:r>
      <w:r w:rsidRPr="009F775E">
        <w:rPr>
          <w:rFonts w:ascii="华文仿宋" w:eastAsia="华文仿宋" w:hAnsi="华文仿宋"/>
          <w:color w:val="000000" w:themeColor="text1"/>
          <w:sz w:val="28"/>
          <w:szCs w:val="28"/>
        </w:rPr>
        <w:t xml:space="preserve"> </w:t>
      </w:r>
      <w:r w:rsidRPr="009F775E">
        <w:rPr>
          <w:rFonts w:ascii="华文仿宋" w:eastAsia="华文仿宋" w:hAnsi="华文仿宋"/>
          <w:color w:val="000000" w:themeColor="text1"/>
          <w:sz w:val="28"/>
          <w:szCs w:val="28"/>
        </w:rPr>
        <w:t>。详细技术说明及其他有关合同项目的特定信息由合同附件予以说明</w:t>
      </w:r>
      <w:r w:rsidRPr="009F775E">
        <w:rPr>
          <w:rFonts w:ascii="华文仿宋" w:eastAsia="华文仿宋" w:hAnsi="华文仿宋"/>
          <w:color w:val="000000" w:themeColor="text1"/>
          <w:sz w:val="28"/>
          <w:szCs w:val="28"/>
        </w:rPr>
        <w:t>,</w:t>
      </w:r>
      <w:r w:rsidRPr="009F775E">
        <w:rPr>
          <w:rFonts w:ascii="华文仿宋" w:eastAsia="华文仿宋" w:hAnsi="华文仿宋"/>
          <w:color w:val="000000" w:themeColor="text1"/>
          <w:sz w:val="28"/>
          <w:szCs w:val="28"/>
        </w:rPr>
        <w:t>合同附件及本项目的磋商文件、响应文件、《中标通知书》等均为本合同不可分割的部分。</w:t>
      </w:r>
      <w:r w:rsidRPr="009F775E">
        <w:rPr>
          <w:rFonts w:ascii="华文仿宋" w:eastAsia="华文仿宋" w:hAnsi="华文仿宋"/>
          <w:color w:val="000000" w:themeColor="text1"/>
          <w:sz w:val="28"/>
          <w:szCs w:val="28"/>
        </w:rPr>
        <w:t xml:space="preserve"> </w:t>
      </w:r>
      <w:r w:rsidRPr="009F775E">
        <w:rPr>
          <w:rFonts w:ascii="华文仿宋" w:eastAsia="华文仿宋" w:hAnsi="华文仿宋"/>
          <w:color w:val="000000" w:themeColor="text1"/>
          <w:sz w:val="28"/>
          <w:szCs w:val="28"/>
        </w:rPr>
        <w:t>双方同意共同遵守如下条款</w:t>
      </w:r>
      <w:r w:rsidRPr="009F775E">
        <w:rPr>
          <w:rFonts w:ascii="华文仿宋" w:eastAsia="华文仿宋" w:hAnsi="华文仿宋"/>
          <w:color w:val="000000" w:themeColor="text1"/>
          <w:sz w:val="28"/>
          <w:szCs w:val="28"/>
        </w:rPr>
        <w:t>:</w:t>
      </w:r>
    </w:p>
    <w:p w:rsidR="00021778" w:rsidRPr="009F775E" w:rsidRDefault="00021778" w:rsidP="009F775E">
      <w:pPr>
        <w:pStyle w:val="20"/>
        <w:ind w:firstLine="480"/>
        <w:rPr>
          <w:rFonts w:hint="default"/>
          <w:color w:val="000000" w:themeColor="text1"/>
        </w:rPr>
      </w:pPr>
    </w:p>
    <w:p w:rsidR="00021778" w:rsidRPr="009F775E" w:rsidRDefault="00303FE8" w:rsidP="009F775E">
      <w:pPr>
        <w:pStyle w:val="2"/>
        <w:spacing w:line="400" w:lineRule="exact"/>
        <w:ind w:firstLineChars="200" w:firstLine="560"/>
        <w:rPr>
          <w:rFonts w:ascii="华文仿宋" w:eastAsia="华文仿宋" w:hAnsi="华文仿宋"/>
          <w:b w:val="0"/>
          <w:color w:val="000000" w:themeColor="text1"/>
          <w:sz w:val="28"/>
          <w:szCs w:val="28"/>
        </w:rPr>
      </w:pPr>
      <w:r w:rsidRPr="009F775E">
        <w:rPr>
          <w:rFonts w:ascii="华文仿宋" w:eastAsia="华文仿宋" w:hAnsi="华文仿宋" w:hint="eastAsia"/>
          <w:b w:val="0"/>
          <w:color w:val="000000" w:themeColor="text1"/>
          <w:sz w:val="28"/>
          <w:szCs w:val="28"/>
        </w:rPr>
        <w:t>一、合同货物</w:t>
      </w:r>
    </w:p>
    <w:tbl>
      <w:tblPr>
        <w:tblW w:w="10431" w:type="dxa"/>
        <w:tblInd w:w="-10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86"/>
        <w:gridCol w:w="2211"/>
        <w:gridCol w:w="776"/>
        <w:gridCol w:w="776"/>
        <w:gridCol w:w="1056"/>
        <w:gridCol w:w="1056"/>
        <w:gridCol w:w="1470"/>
      </w:tblGrid>
      <w:tr w:rsidR="009F775E" w:rsidRPr="009F775E">
        <w:trPr>
          <w:trHeight w:val="583"/>
        </w:trPr>
        <w:tc>
          <w:tcPr>
            <w:tcW w:w="308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ind w:firstLineChars="100" w:firstLine="280"/>
              <w:rPr>
                <w:rFonts w:ascii="华文仿宋" w:eastAsia="华文仿宋" w:hAnsi="华文仿宋"/>
                <w:color w:val="000000" w:themeColor="text1"/>
                <w:sz w:val="28"/>
                <w:szCs w:val="28"/>
              </w:rPr>
            </w:pPr>
            <w:r w:rsidRPr="009F775E">
              <w:rPr>
                <w:rFonts w:ascii="华文仿宋" w:eastAsia="华文仿宋" w:hAnsi="华文仿宋" w:cs="Arial" w:hint="eastAsia"/>
                <w:color w:val="000000" w:themeColor="text1"/>
                <w:sz w:val="28"/>
                <w:szCs w:val="28"/>
              </w:rPr>
              <w:t>货物品名</w:t>
            </w:r>
          </w:p>
        </w:tc>
        <w:tc>
          <w:tcPr>
            <w:tcW w:w="2211"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cs="Arial" w:hint="eastAsia"/>
                <w:color w:val="000000" w:themeColor="text1"/>
                <w:sz w:val="28"/>
                <w:szCs w:val="28"/>
              </w:rPr>
              <w:t>规格型号</w:t>
            </w: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cs="Arial" w:hint="eastAsia"/>
                <w:color w:val="000000" w:themeColor="text1"/>
                <w:sz w:val="28"/>
                <w:szCs w:val="28"/>
              </w:rPr>
              <w:t>单位</w:t>
            </w: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ind w:firstLineChars="50" w:firstLine="140"/>
              <w:jc w:val="center"/>
              <w:rPr>
                <w:rFonts w:ascii="华文仿宋" w:eastAsia="华文仿宋" w:hAnsi="华文仿宋"/>
                <w:color w:val="000000" w:themeColor="text1"/>
                <w:sz w:val="28"/>
                <w:szCs w:val="28"/>
              </w:rPr>
            </w:pPr>
            <w:r w:rsidRPr="009F775E">
              <w:rPr>
                <w:rFonts w:ascii="华文仿宋" w:eastAsia="华文仿宋" w:hAnsi="华文仿宋" w:cs="Arial" w:hint="eastAsia"/>
                <w:color w:val="000000" w:themeColor="text1"/>
                <w:sz w:val="28"/>
                <w:szCs w:val="28"/>
              </w:rPr>
              <w:t>数量</w:t>
            </w: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s="Arial"/>
                <w:color w:val="000000" w:themeColor="text1"/>
                <w:sz w:val="28"/>
                <w:szCs w:val="28"/>
              </w:rPr>
            </w:pPr>
            <w:r w:rsidRPr="009F775E">
              <w:rPr>
                <w:rFonts w:ascii="华文仿宋" w:eastAsia="华文仿宋" w:hAnsi="华文仿宋" w:cs="Arial" w:hint="eastAsia"/>
                <w:color w:val="000000" w:themeColor="text1"/>
                <w:sz w:val="28"/>
                <w:szCs w:val="28"/>
              </w:rPr>
              <w:t>单价</w:t>
            </w:r>
          </w:p>
          <w:p w:rsidR="00021778" w:rsidRPr="009F775E" w:rsidRDefault="00303FE8">
            <w:pPr>
              <w:spacing w:line="400" w:lineRule="exact"/>
              <w:jc w:val="center"/>
              <w:rPr>
                <w:rFonts w:ascii="华文仿宋" w:eastAsia="华文仿宋" w:hAnsi="华文仿宋" w:cs="Arial"/>
                <w:color w:val="000000" w:themeColor="text1"/>
                <w:sz w:val="28"/>
                <w:szCs w:val="28"/>
              </w:rPr>
            </w:pPr>
            <w:r w:rsidRPr="009F775E">
              <w:rPr>
                <w:rFonts w:ascii="华文仿宋" w:eastAsia="华文仿宋" w:hAnsi="华文仿宋" w:cs="Arial" w:hint="eastAsia"/>
                <w:color w:val="000000" w:themeColor="text1"/>
                <w:sz w:val="28"/>
                <w:szCs w:val="28"/>
              </w:rPr>
              <w:t>（元）</w:t>
            </w: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s="Arial"/>
                <w:color w:val="000000" w:themeColor="text1"/>
                <w:sz w:val="28"/>
                <w:szCs w:val="28"/>
              </w:rPr>
            </w:pPr>
            <w:r w:rsidRPr="009F775E">
              <w:rPr>
                <w:rFonts w:ascii="华文仿宋" w:eastAsia="华文仿宋" w:hAnsi="华文仿宋" w:cs="Arial" w:hint="eastAsia"/>
                <w:color w:val="000000" w:themeColor="text1"/>
                <w:sz w:val="28"/>
                <w:szCs w:val="28"/>
              </w:rPr>
              <w:t>总价</w:t>
            </w:r>
          </w:p>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cs="Arial" w:hint="eastAsia"/>
                <w:color w:val="000000" w:themeColor="text1"/>
                <w:sz w:val="28"/>
                <w:szCs w:val="28"/>
              </w:rPr>
              <w:t>（元）</w:t>
            </w:r>
          </w:p>
        </w:tc>
        <w:tc>
          <w:tcPr>
            <w:tcW w:w="1470"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s="Arial"/>
                <w:color w:val="000000" w:themeColor="text1"/>
                <w:sz w:val="28"/>
                <w:szCs w:val="28"/>
              </w:rPr>
            </w:pPr>
            <w:r w:rsidRPr="009F775E">
              <w:rPr>
                <w:rFonts w:ascii="华文仿宋" w:eastAsia="华文仿宋" w:hAnsi="华文仿宋" w:cs="Arial" w:hint="eastAsia"/>
                <w:color w:val="000000" w:themeColor="text1"/>
                <w:sz w:val="28"/>
                <w:szCs w:val="28"/>
              </w:rPr>
              <w:t>随机</w:t>
            </w:r>
          </w:p>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cs="Arial" w:hint="eastAsia"/>
                <w:color w:val="000000" w:themeColor="text1"/>
                <w:sz w:val="28"/>
                <w:szCs w:val="28"/>
              </w:rPr>
              <w:t>配件</w:t>
            </w:r>
          </w:p>
        </w:tc>
      </w:tr>
      <w:tr w:rsidR="009F775E" w:rsidRPr="009F775E">
        <w:trPr>
          <w:trHeight w:val="647"/>
        </w:trPr>
        <w:tc>
          <w:tcPr>
            <w:tcW w:w="308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 </w:t>
            </w:r>
            <w:r w:rsidRPr="009F775E">
              <w:rPr>
                <w:rFonts w:ascii="华文仿宋" w:eastAsia="华文仿宋" w:hAnsi="华文仿宋" w:hint="eastAsia"/>
                <w:color w:val="000000" w:themeColor="text1"/>
                <w:sz w:val="28"/>
                <w:szCs w:val="28"/>
              </w:rPr>
              <w:t>数据库服务器</w:t>
            </w:r>
          </w:p>
        </w:tc>
        <w:tc>
          <w:tcPr>
            <w:tcW w:w="2211"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Cs w:val="21"/>
              </w:rPr>
            </w:pPr>
            <w:r w:rsidRPr="009F775E">
              <w:rPr>
                <w:rFonts w:ascii="华文仿宋" w:eastAsia="华文仿宋" w:hAnsi="华文仿宋" w:hint="eastAsia"/>
                <w:color w:val="000000" w:themeColor="text1"/>
                <w:szCs w:val="21"/>
              </w:rPr>
              <w:t>ERP</w:t>
            </w:r>
            <w:r w:rsidRPr="009F775E">
              <w:rPr>
                <w:rFonts w:ascii="华文仿宋" w:eastAsia="华文仿宋" w:hAnsi="华文仿宋" w:hint="eastAsia"/>
                <w:color w:val="000000" w:themeColor="text1"/>
                <w:szCs w:val="21"/>
              </w:rPr>
              <w:t>服务器双路</w:t>
            </w:r>
            <w:r w:rsidRPr="009F775E">
              <w:rPr>
                <w:rFonts w:ascii="华文仿宋" w:eastAsia="华文仿宋" w:hAnsi="华文仿宋" w:hint="eastAsia"/>
                <w:color w:val="000000" w:themeColor="text1"/>
                <w:szCs w:val="21"/>
              </w:rPr>
              <w:t>CPU </w:t>
            </w: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 </w:t>
            </w:r>
            <w:r w:rsidRPr="009F775E">
              <w:rPr>
                <w:rFonts w:ascii="华文仿宋" w:eastAsia="华文仿宋" w:hAnsi="华文仿宋" w:hint="eastAsia"/>
                <w:color w:val="000000" w:themeColor="text1"/>
                <w:sz w:val="28"/>
                <w:szCs w:val="28"/>
              </w:rPr>
              <w:t>台</w:t>
            </w: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1 </w:t>
            </w: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 </w:t>
            </w: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 </w:t>
            </w:r>
          </w:p>
        </w:tc>
        <w:tc>
          <w:tcPr>
            <w:tcW w:w="1470"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 </w:t>
            </w:r>
          </w:p>
        </w:tc>
      </w:tr>
      <w:tr w:rsidR="009F775E" w:rsidRPr="009F775E">
        <w:trPr>
          <w:trHeight w:val="647"/>
        </w:trPr>
        <w:tc>
          <w:tcPr>
            <w:tcW w:w="308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应用服务器</w:t>
            </w:r>
          </w:p>
        </w:tc>
        <w:tc>
          <w:tcPr>
            <w:tcW w:w="2211"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Cs w:val="21"/>
              </w:rPr>
            </w:pPr>
            <w:r w:rsidRPr="009F775E">
              <w:rPr>
                <w:rFonts w:ascii="华文仿宋" w:eastAsia="华文仿宋" w:hAnsi="华文仿宋" w:hint="eastAsia"/>
                <w:color w:val="000000" w:themeColor="text1"/>
                <w:szCs w:val="21"/>
              </w:rPr>
              <w:t>ERP</w:t>
            </w:r>
            <w:r w:rsidRPr="009F775E">
              <w:rPr>
                <w:rFonts w:ascii="华文仿宋" w:eastAsia="华文仿宋" w:hAnsi="华文仿宋" w:hint="eastAsia"/>
                <w:color w:val="000000" w:themeColor="text1"/>
                <w:szCs w:val="21"/>
              </w:rPr>
              <w:t>服务器双路</w:t>
            </w:r>
            <w:r w:rsidRPr="009F775E">
              <w:rPr>
                <w:rFonts w:ascii="华文仿宋" w:eastAsia="华文仿宋" w:hAnsi="华文仿宋" w:hint="eastAsia"/>
                <w:color w:val="000000" w:themeColor="text1"/>
                <w:szCs w:val="21"/>
              </w:rPr>
              <w:t>CPU</w:t>
            </w: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台</w:t>
            </w: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1</w:t>
            </w: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r>
      <w:tr w:rsidR="009F775E" w:rsidRPr="009F775E">
        <w:trPr>
          <w:trHeight w:val="647"/>
        </w:trPr>
        <w:tc>
          <w:tcPr>
            <w:tcW w:w="308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防火墙</w:t>
            </w:r>
          </w:p>
        </w:tc>
        <w:tc>
          <w:tcPr>
            <w:tcW w:w="2211"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Cs w:val="21"/>
              </w:rPr>
            </w:pPr>
            <w:r w:rsidRPr="009F775E">
              <w:rPr>
                <w:rFonts w:ascii="华文仿宋" w:eastAsia="华文仿宋" w:hAnsi="华文仿宋" w:hint="eastAsia"/>
                <w:color w:val="000000" w:themeColor="text1"/>
                <w:szCs w:val="21"/>
              </w:rPr>
              <w:t>防火墙硬件</w:t>
            </w:r>
            <w:r w:rsidRPr="009F775E">
              <w:rPr>
                <w:rFonts w:ascii="华文仿宋" w:eastAsia="华文仿宋" w:hAnsi="华文仿宋" w:hint="eastAsia"/>
                <w:color w:val="000000" w:themeColor="text1"/>
                <w:szCs w:val="21"/>
              </w:rPr>
              <w:t>1</w:t>
            </w:r>
            <w:r w:rsidRPr="009F775E">
              <w:rPr>
                <w:rFonts w:ascii="华文仿宋" w:eastAsia="华文仿宋" w:hAnsi="华文仿宋" w:hint="eastAsia"/>
                <w:color w:val="000000" w:themeColor="text1"/>
                <w:szCs w:val="21"/>
              </w:rPr>
              <w:t>台，</w:t>
            </w:r>
          </w:p>
          <w:p w:rsidR="00021778" w:rsidRPr="009F775E" w:rsidRDefault="00303FE8">
            <w:pPr>
              <w:spacing w:line="400" w:lineRule="exact"/>
              <w:jc w:val="center"/>
              <w:rPr>
                <w:rFonts w:ascii="华文仿宋" w:eastAsia="华文仿宋" w:hAnsi="华文仿宋"/>
                <w:color w:val="000000" w:themeColor="text1"/>
                <w:szCs w:val="21"/>
              </w:rPr>
            </w:pPr>
            <w:r w:rsidRPr="009F775E">
              <w:rPr>
                <w:rFonts w:ascii="华文仿宋" w:eastAsia="华文仿宋" w:hAnsi="华文仿宋" w:hint="eastAsia"/>
                <w:color w:val="000000" w:themeColor="text1"/>
                <w:szCs w:val="21"/>
              </w:rPr>
              <w:t>杀毒软件</w:t>
            </w:r>
            <w:r w:rsidRPr="009F775E">
              <w:rPr>
                <w:rFonts w:ascii="华文仿宋" w:eastAsia="华文仿宋" w:hAnsi="华文仿宋" w:hint="eastAsia"/>
                <w:color w:val="000000" w:themeColor="text1"/>
                <w:szCs w:val="21"/>
              </w:rPr>
              <w:t>3</w:t>
            </w:r>
            <w:r w:rsidRPr="009F775E">
              <w:rPr>
                <w:rFonts w:ascii="华文仿宋" w:eastAsia="华文仿宋" w:hAnsi="华文仿宋" w:hint="eastAsia"/>
                <w:color w:val="000000" w:themeColor="text1"/>
                <w:szCs w:val="21"/>
              </w:rPr>
              <w:t>年</w:t>
            </w: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台</w:t>
            </w: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1</w:t>
            </w: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Cs w:val="21"/>
              </w:rPr>
            </w:pPr>
          </w:p>
        </w:tc>
      </w:tr>
      <w:tr w:rsidR="009F775E" w:rsidRPr="009F775E">
        <w:trPr>
          <w:trHeight w:val="647"/>
        </w:trPr>
        <w:tc>
          <w:tcPr>
            <w:tcW w:w="308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服务器专用</w:t>
            </w:r>
            <w:r w:rsidRPr="009F775E">
              <w:rPr>
                <w:rFonts w:ascii="华文仿宋" w:eastAsia="华文仿宋" w:hAnsi="华文仿宋" w:hint="eastAsia"/>
                <w:color w:val="000000" w:themeColor="text1"/>
                <w:sz w:val="28"/>
                <w:szCs w:val="28"/>
              </w:rPr>
              <w:t>UPS</w:t>
            </w:r>
            <w:r w:rsidRPr="009F775E">
              <w:rPr>
                <w:rFonts w:ascii="华文仿宋" w:eastAsia="华文仿宋" w:hAnsi="华文仿宋" w:hint="eastAsia"/>
                <w:color w:val="000000" w:themeColor="text1"/>
                <w:sz w:val="28"/>
                <w:szCs w:val="28"/>
              </w:rPr>
              <w:t>电源</w:t>
            </w:r>
          </w:p>
        </w:tc>
        <w:tc>
          <w:tcPr>
            <w:tcW w:w="2211"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Cs w:val="21"/>
              </w:rPr>
            </w:pPr>
            <w:r w:rsidRPr="009F775E">
              <w:rPr>
                <w:rFonts w:ascii="华文仿宋" w:eastAsia="华文仿宋" w:hAnsi="华文仿宋" w:hint="eastAsia"/>
                <w:color w:val="000000" w:themeColor="text1"/>
                <w:szCs w:val="21"/>
              </w:rPr>
              <w:t>在线式</w:t>
            </w:r>
            <w:r w:rsidRPr="009F775E">
              <w:rPr>
                <w:rFonts w:ascii="华文仿宋" w:eastAsia="华文仿宋" w:hAnsi="华文仿宋" w:hint="eastAsia"/>
                <w:color w:val="000000" w:themeColor="text1"/>
                <w:szCs w:val="21"/>
              </w:rPr>
              <w:t>10KVA</w:t>
            </w: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台</w:t>
            </w: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1</w:t>
            </w: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r>
      <w:tr w:rsidR="009F775E" w:rsidRPr="009F775E">
        <w:trPr>
          <w:trHeight w:val="647"/>
        </w:trPr>
        <w:tc>
          <w:tcPr>
            <w:tcW w:w="308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服务器机柜</w:t>
            </w:r>
          </w:p>
        </w:tc>
        <w:tc>
          <w:tcPr>
            <w:tcW w:w="2211"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Cs w:val="21"/>
              </w:rPr>
            </w:pPr>
            <w:r w:rsidRPr="009F775E">
              <w:rPr>
                <w:rFonts w:ascii="华文仿宋" w:eastAsia="华文仿宋" w:hAnsi="华文仿宋" w:hint="eastAsia"/>
                <w:color w:val="000000" w:themeColor="text1"/>
                <w:szCs w:val="21"/>
              </w:rPr>
              <w:t>与服务器配套</w:t>
            </w: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组</w:t>
            </w: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1</w:t>
            </w: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r>
      <w:tr w:rsidR="009F775E" w:rsidRPr="009F775E">
        <w:trPr>
          <w:trHeight w:val="647"/>
        </w:trPr>
        <w:tc>
          <w:tcPr>
            <w:tcW w:w="308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服务器操作系统</w:t>
            </w:r>
          </w:p>
        </w:tc>
        <w:tc>
          <w:tcPr>
            <w:tcW w:w="2211"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Cs w:val="21"/>
              </w:rPr>
            </w:pPr>
            <w:r w:rsidRPr="009F775E">
              <w:rPr>
                <w:rFonts w:ascii="华文仿宋" w:eastAsia="华文仿宋" w:hAnsi="华文仿宋"/>
                <w:color w:val="000000" w:themeColor="text1"/>
                <w:szCs w:val="21"/>
              </w:rPr>
              <w:t>Windows server 2012</w:t>
            </w: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套</w:t>
            </w: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2</w:t>
            </w: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r>
      <w:tr w:rsidR="009F775E" w:rsidRPr="009F775E">
        <w:trPr>
          <w:trHeight w:val="647"/>
        </w:trPr>
        <w:tc>
          <w:tcPr>
            <w:tcW w:w="308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应用服务器所需数据库</w:t>
            </w:r>
            <w:r w:rsidRPr="009F775E">
              <w:rPr>
                <w:rFonts w:ascii="华文仿宋" w:eastAsia="华文仿宋" w:hAnsi="华文仿宋" w:hint="eastAsia"/>
                <w:color w:val="000000" w:themeColor="text1"/>
                <w:sz w:val="28"/>
                <w:szCs w:val="28"/>
              </w:rPr>
              <w:t> </w:t>
            </w:r>
          </w:p>
        </w:tc>
        <w:tc>
          <w:tcPr>
            <w:tcW w:w="2211"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Cs w:val="21"/>
              </w:rPr>
            </w:pPr>
            <w:r w:rsidRPr="009F775E">
              <w:rPr>
                <w:rFonts w:ascii="华文仿宋" w:eastAsia="华文仿宋" w:hAnsi="华文仿宋"/>
                <w:color w:val="000000" w:themeColor="text1"/>
                <w:szCs w:val="21"/>
              </w:rPr>
              <w:t>SQL SERVER 2016</w:t>
            </w:r>
            <w:r w:rsidRPr="009F775E">
              <w:rPr>
                <w:rFonts w:ascii="华文仿宋" w:eastAsia="华文仿宋" w:hAnsi="华文仿宋" w:hint="eastAsia"/>
                <w:color w:val="000000" w:themeColor="text1"/>
                <w:szCs w:val="21"/>
              </w:rPr>
              <w:t> </w:t>
            </w: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 </w:t>
            </w:r>
            <w:proofErr w:type="gramStart"/>
            <w:r w:rsidRPr="009F775E">
              <w:rPr>
                <w:rFonts w:ascii="华文仿宋" w:eastAsia="华文仿宋" w:hAnsi="华文仿宋" w:hint="eastAsia"/>
                <w:color w:val="000000" w:themeColor="text1"/>
                <w:sz w:val="28"/>
                <w:szCs w:val="28"/>
              </w:rPr>
              <w:t>个</w:t>
            </w:r>
            <w:proofErr w:type="gramEnd"/>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 1</w:t>
            </w: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 </w:t>
            </w: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 </w:t>
            </w:r>
          </w:p>
        </w:tc>
        <w:tc>
          <w:tcPr>
            <w:tcW w:w="1470"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 </w:t>
            </w:r>
          </w:p>
        </w:tc>
      </w:tr>
      <w:tr w:rsidR="009F775E" w:rsidRPr="009F775E">
        <w:trPr>
          <w:trHeight w:val="647"/>
        </w:trPr>
        <w:tc>
          <w:tcPr>
            <w:tcW w:w="3086" w:type="dxa"/>
            <w:tcBorders>
              <w:top w:val="single" w:sz="4" w:space="0" w:color="auto"/>
              <w:left w:val="single" w:sz="4" w:space="0" w:color="auto"/>
              <w:bottom w:val="single" w:sz="4" w:space="0" w:color="auto"/>
              <w:right w:val="single" w:sz="4" w:space="0" w:color="auto"/>
            </w:tcBorders>
            <w:vAlign w:val="center"/>
          </w:tcPr>
          <w:p w:rsidR="00021778" w:rsidRPr="009F775E" w:rsidRDefault="00303FE8">
            <w:pPr>
              <w:spacing w:line="400" w:lineRule="exact"/>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金额合计</w:t>
            </w:r>
          </w:p>
        </w:tc>
        <w:tc>
          <w:tcPr>
            <w:tcW w:w="2211"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c>
          <w:tcPr>
            <w:tcW w:w="776"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c>
          <w:tcPr>
            <w:tcW w:w="1056"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021778" w:rsidRPr="009F775E" w:rsidRDefault="00021778">
            <w:pPr>
              <w:spacing w:line="400" w:lineRule="exact"/>
              <w:jc w:val="center"/>
              <w:rPr>
                <w:rFonts w:ascii="华文仿宋" w:eastAsia="华文仿宋" w:hAnsi="华文仿宋"/>
                <w:color w:val="000000" w:themeColor="text1"/>
                <w:sz w:val="28"/>
                <w:szCs w:val="28"/>
              </w:rPr>
            </w:pPr>
          </w:p>
        </w:tc>
      </w:tr>
    </w:tbl>
    <w:p w:rsidR="00021778" w:rsidRPr="009F775E" w:rsidRDefault="00303FE8" w:rsidP="009F775E">
      <w:pPr>
        <w:pStyle w:val="2"/>
        <w:spacing w:line="400" w:lineRule="exact"/>
        <w:ind w:firstLineChars="200" w:firstLine="560"/>
        <w:rPr>
          <w:rFonts w:ascii="华文仿宋" w:eastAsia="华文仿宋" w:hAnsi="华文仿宋"/>
          <w:b w:val="0"/>
          <w:color w:val="000000" w:themeColor="text1"/>
          <w:sz w:val="28"/>
          <w:szCs w:val="28"/>
        </w:rPr>
      </w:pPr>
      <w:r w:rsidRPr="009F775E">
        <w:rPr>
          <w:rFonts w:ascii="华文仿宋" w:eastAsia="华文仿宋" w:hAnsi="华文仿宋" w:hint="eastAsia"/>
          <w:b w:val="0"/>
          <w:color w:val="000000" w:themeColor="text1"/>
          <w:sz w:val="28"/>
          <w:szCs w:val="28"/>
        </w:rPr>
        <w:t>二、合同总价</w:t>
      </w:r>
    </w:p>
    <w:p w:rsidR="00021778" w:rsidRPr="009F775E" w:rsidRDefault="00303FE8">
      <w:pPr>
        <w:pStyle w:val="a3"/>
        <w:spacing w:line="400" w:lineRule="exact"/>
        <w:ind w:firstLineChars="175" w:firstLine="49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合同总价为人民币大写：</w:t>
      </w:r>
      <w:r w:rsidRPr="009F775E">
        <w:rPr>
          <w:rFonts w:ascii="华文仿宋" w:eastAsia="华文仿宋" w:hAnsi="华文仿宋" w:hint="eastAsia"/>
          <w:color w:val="000000" w:themeColor="text1"/>
          <w:sz w:val="28"/>
          <w:szCs w:val="28"/>
          <w:u w:val="single"/>
        </w:rPr>
        <w:t xml:space="preserve">       </w:t>
      </w:r>
      <w:r w:rsidRPr="009F775E">
        <w:rPr>
          <w:rFonts w:ascii="华文仿宋" w:eastAsia="华文仿宋" w:hAnsi="华文仿宋" w:hint="eastAsia"/>
          <w:color w:val="000000" w:themeColor="text1"/>
          <w:sz w:val="28"/>
          <w:szCs w:val="28"/>
        </w:rPr>
        <w:t>元，即</w:t>
      </w:r>
      <w:r w:rsidRPr="009F775E">
        <w:rPr>
          <w:rFonts w:ascii="华文仿宋" w:eastAsia="华文仿宋" w:hAnsi="华文仿宋" w:hint="eastAsia"/>
          <w:color w:val="000000" w:themeColor="text1"/>
          <w:sz w:val="28"/>
          <w:szCs w:val="28"/>
        </w:rPr>
        <w:t>RMB</w:t>
      </w: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u w:val="single"/>
        </w:rPr>
        <w:t xml:space="preserve">    </w:t>
      </w:r>
      <w:r w:rsidRPr="009F775E">
        <w:rPr>
          <w:rFonts w:ascii="华文仿宋" w:eastAsia="华文仿宋" w:hAnsi="华文仿宋" w:hint="eastAsia"/>
          <w:color w:val="000000" w:themeColor="text1"/>
          <w:sz w:val="28"/>
          <w:szCs w:val="28"/>
        </w:rPr>
        <w:t>元；该合同</w:t>
      </w:r>
      <w:r w:rsidRPr="009F775E">
        <w:rPr>
          <w:rFonts w:ascii="华文仿宋" w:eastAsia="华文仿宋" w:hAnsi="华文仿宋" w:hint="eastAsia"/>
          <w:color w:val="000000" w:themeColor="text1"/>
          <w:sz w:val="28"/>
          <w:szCs w:val="28"/>
        </w:rPr>
        <w:lastRenderedPageBreak/>
        <w:t>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rsidR="00021778" w:rsidRPr="009F775E" w:rsidRDefault="00303FE8" w:rsidP="009F775E">
      <w:pPr>
        <w:pStyle w:val="2"/>
        <w:spacing w:line="400" w:lineRule="exact"/>
        <w:ind w:firstLineChars="200" w:firstLine="560"/>
        <w:rPr>
          <w:rFonts w:ascii="华文仿宋" w:eastAsia="华文仿宋" w:hAnsi="华文仿宋"/>
          <w:b w:val="0"/>
          <w:color w:val="000000" w:themeColor="text1"/>
          <w:sz w:val="28"/>
          <w:szCs w:val="28"/>
        </w:rPr>
      </w:pPr>
      <w:r w:rsidRPr="009F775E">
        <w:rPr>
          <w:rFonts w:ascii="华文仿宋" w:eastAsia="华文仿宋" w:hAnsi="华文仿宋" w:hint="eastAsia"/>
          <w:b w:val="0"/>
          <w:color w:val="000000" w:themeColor="text1"/>
          <w:sz w:val="28"/>
          <w:szCs w:val="28"/>
        </w:rPr>
        <w:t>三、质量要求</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1</w:t>
      </w:r>
      <w:r w:rsidRPr="009F775E">
        <w:rPr>
          <w:rFonts w:ascii="华文仿宋" w:eastAsia="华文仿宋" w:hAnsi="华文仿宋" w:hint="eastAsia"/>
          <w:color w:val="000000" w:themeColor="text1"/>
          <w:sz w:val="28"/>
          <w:szCs w:val="28"/>
        </w:rPr>
        <w:t>、乙方须提供全新的货物（含零部件、配件等），</w:t>
      </w:r>
      <w:r w:rsidRPr="009F775E">
        <w:rPr>
          <w:rFonts w:ascii="华文仿宋" w:eastAsia="华文仿宋" w:hAnsi="华文仿宋"/>
          <w:color w:val="000000" w:themeColor="text1"/>
          <w:sz w:val="28"/>
          <w:szCs w:val="28"/>
        </w:rPr>
        <w:t>且其在技术、质量、性能、数量上不存在瑕疵</w:t>
      </w:r>
      <w:r w:rsidRPr="009F775E">
        <w:rPr>
          <w:rFonts w:ascii="华文仿宋" w:eastAsia="华文仿宋" w:hAnsi="华文仿宋" w:hint="eastAsia"/>
          <w:color w:val="000000" w:themeColor="text1"/>
          <w:sz w:val="28"/>
          <w:szCs w:val="28"/>
        </w:rPr>
        <w:t>；权属清楚</w:t>
      </w:r>
      <w:r w:rsidRPr="009F775E">
        <w:rPr>
          <w:rFonts w:ascii="华文仿宋" w:eastAsia="华文仿宋" w:hAnsi="华文仿宋"/>
          <w:color w:val="000000" w:themeColor="text1"/>
          <w:sz w:val="28"/>
          <w:szCs w:val="28"/>
        </w:rPr>
        <w:t>不存在权属纠纷且未有被抵押、扣押、</w:t>
      </w:r>
      <w:r w:rsidRPr="009F775E">
        <w:rPr>
          <w:rFonts w:ascii="华文仿宋" w:eastAsia="华文仿宋" w:hAnsi="华文仿宋" w:hint="eastAsia"/>
          <w:color w:val="000000" w:themeColor="text1"/>
          <w:sz w:val="28"/>
          <w:szCs w:val="28"/>
        </w:rPr>
        <w:t>或者</w:t>
      </w:r>
      <w:r w:rsidRPr="009F775E">
        <w:rPr>
          <w:rFonts w:ascii="华文仿宋" w:eastAsia="华文仿宋" w:hAnsi="华文仿宋"/>
          <w:color w:val="000000" w:themeColor="text1"/>
          <w:sz w:val="28"/>
          <w:szCs w:val="28"/>
        </w:rPr>
        <w:t>查封等权利瑕疵</w:t>
      </w:r>
      <w:r w:rsidRPr="009F775E">
        <w:rPr>
          <w:rFonts w:ascii="华文仿宋" w:eastAsia="华文仿宋" w:hAnsi="华文仿宋" w:hint="eastAsia"/>
          <w:color w:val="000000" w:themeColor="text1"/>
          <w:sz w:val="28"/>
          <w:szCs w:val="28"/>
        </w:rPr>
        <w:t>；</w:t>
      </w:r>
      <w:r w:rsidRPr="009F775E">
        <w:rPr>
          <w:rFonts w:ascii="华文仿宋" w:eastAsia="华文仿宋" w:hAnsi="华文仿宋"/>
          <w:color w:val="000000" w:themeColor="text1"/>
          <w:sz w:val="28"/>
          <w:szCs w:val="28"/>
        </w:rPr>
        <w:t>不侵犯任何第三方知识产权</w:t>
      </w:r>
      <w:r w:rsidRPr="009F775E">
        <w:rPr>
          <w:rFonts w:ascii="华文仿宋" w:eastAsia="华文仿宋" w:hAnsi="华文仿宋" w:hint="eastAsia"/>
          <w:color w:val="000000" w:themeColor="text1"/>
          <w:sz w:val="28"/>
          <w:szCs w:val="28"/>
        </w:rPr>
        <w:t>。</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2</w:t>
      </w:r>
      <w:r w:rsidRPr="009F775E">
        <w:rPr>
          <w:rFonts w:ascii="华文仿宋" w:eastAsia="华文仿宋" w:hAnsi="华文仿宋" w:hint="eastAsia"/>
          <w:color w:val="000000" w:themeColor="text1"/>
          <w:sz w:val="28"/>
          <w:szCs w:val="28"/>
        </w:rPr>
        <w:t>、货物必须符合国家（行业）标准，以及本项目招标文件的质量要求和技术参数指标与出厂标准。</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3</w:t>
      </w:r>
      <w:r w:rsidRPr="009F775E">
        <w:rPr>
          <w:rFonts w:ascii="华文仿宋" w:eastAsia="华文仿宋" w:hAnsi="华文仿宋" w:hint="eastAsia"/>
          <w:color w:val="000000" w:themeColor="text1"/>
          <w:sz w:val="28"/>
          <w:szCs w:val="28"/>
        </w:rPr>
        <w:t>、货物质量出现问题，乙方应负责三包（包修、包换、包退），费用由乙方负担。</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4</w:t>
      </w:r>
      <w:r w:rsidRPr="009F775E">
        <w:rPr>
          <w:rFonts w:ascii="华文仿宋" w:eastAsia="华文仿宋" w:hAnsi="华文仿宋" w:hint="eastAsia"/>
          <w:color w:val="000000" w:themeColor="text1"/>
          <w:sz w:val="28"/>
          <w:szCs w:val="28"/>
        </w:rPr>
        <w:t>、货到现场后由于甲方保管不当造成的质量问题，乙方亦应负责修理，但费用由甲方负担。</w:t>
      </w:r>
    </w:p>
    <w:p w:rsidR="00021778" w:rsidRPr="009F775E" w:rsidRDefault="00303FE8" w:rsidP="009F775E">
      <w:pPr>
        <w:pStyle w:val="2"/>
        <w:spacing w:line="400" w:lineRule="exact"/>
        <w:ind w:firstLineChars="200" w:firstLine="560"/>
        <w:rPr>
          <w:rFonts w:ascii="华文仿宋" w:eastAsia="华文仿宋" w:hAnsi="华文仿宋"/>
          <w:b w:val="0"/>
          <w:color w:val="000000" w:themeColor="text1"/>
          <w:sz w:val="28"/>
          <w:szCs w:val="28"/>
        </w:rPr>
      </w:pPr>
      <w:r w:rsidRPr="009F775E">
        <w:rPr>
          <w:rFonts w:ascii="华文仿宋" w:eastAsia="华文仿宋" w:hAnsi="华文仿宋" w:hint="eastAsia"/>
          <w:b w:val="0"/>
          <w:color w:val="000000" w:themeColor="text1"/>
          <w:sz w:val="28"/>
          <w:szCs w:val="28"/>
        </w:rPr>
        <w:t>四、交货及验收</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1</w:t>
      </w:r>
      <w:r w:rsidRPr="009F775E">
        <w:rPr>
          <w:rFonts w:ascii="华文仿宋" w:eastAsia="华文仿宋" w:hAnsi="华文仿宋" w:hint="eastAsia"/>
          <w:color w:val="000000" w:themeColor="text1"/>
          <w:sz w:val="28"/>
          <w:szCs w:val="28"/>
        </w:rPr>
        <w:t>、乙方交货期限为合同签订生效后的</w:t>
      </w:r>
      <w:r w:rsidRPr="009F775E">
        <w:rPr>
          <w:rFonts w:ascii="华文仿宋" w:eastAsia="华文仿宋" w:hAnsi="华文仿宋" w:hint="eastAsia"/>
          <w:color w:val="000000" w:themeColor="text1"/>
          <w:sz w:val="28"/>
          <w:szCs w:val="28"/>
          <w:u w:val="single"/>
        </w:rPr>
        <w:t>七</w:t>
      </w:r>
      <w:r w:rsidRPr="009F775E">
        <w:rPr>
          <w:rFonts w:ascii="华文仿宋" w:eastAsia="华文仿宋" w:hAnsi="华文仿宋" w:hint="eastAsia"/>
          <w:color w:val="000000" w:themeColor="text1"/>
          <w:sz w:val="28"/>
          <w:szCs w:val="28"/>
        </w:rPr>
        <w:t>日内，在合同签订生效之日起</w:t>
      </w:r>
      <w:r w:rsidRPr="009F775E">
        <w:rPr>
          <w:rFonts w:ascii="华文仿宋" w:eastAsia="华文仿宋" w:hAnsi="华文仿宋" w:hint="eastAsia"/>
          <w:color w:val="000000" w:themeColor="text1"/>
          <w:sz w:val="28"/>
          <w:szCs w:val="28"/>
          <w:u w:val="single"/>
        </w:rPr>
        <w:t>七</w:t>
      </w:r>
      <w:r w:rsidRPr="009F775E">
        <w:rPr>
          <w:rFonts w:ascii="华文仿宋" w:eastAsia="华文仿宋" w:hAnsi="华文仿宋" w:hint="eastAsia"/>
          <w:color w:val="000000" w:themeColor="text1"/>
          <w:sz w:val="28"/>
          <w:szCs w:val="28"/>
        </w:rPr>
        <w:t>日内交货到甲方指定地点，随即在</w:t>
      </w:r>
      <w:r w:rsidRPr="009F775E">
        <w:rPr>
          <w:rFonts w:ascii="华文仿宋" w:eastAsia="华文仿宋" w:hAnsi="华文仿宋" w:hint="eastAsia"/>
          <w:color w:val="000000" w:themeColor="text1"/>
          <w:sz w:val="28"/>
          <w:szCs w:val="28"/>
          <w:u w:val="single"/>
        </w:rPr>
        <w:t>三</w:t>
      </w:r>
      <w:r w:rsidRPr="009F775E">
        <w:rPr>
          <w:rFonts w:ascii="华文仿宋" w:eastAsia="华文仿宋" w:hAnsi="华文仿宋" w:hint="eastAsia"/>
          <w:color w:val="000000" w:themeColor="text1"/>
          <w:sz w:val="28"/>
          <w:szCs w:val="28"/>
        </w:rPr>
        <w:t>日内全部完成安装调试验收合格交付使用，并且最迟应在</w:t>
      </w:r>
      <w:r w:rsidRPr="009F775E">
        <w:rPr>
          <w:rFonts w:ascii="华文仿宋" w:eastAsia="华文仿宋" w:hAnsi="华文仿宋" w:hint="eastAsia"/>
          <w:color w:val="000000" w:themeColor="text1"/>
          <w:sz w:val="28"/>
          <w:szCs w:val="28"/>
          <w:u w:val="single"/>
        </w:rPr>
        <w:t xml:space="preserve"> 2020</w:t>
      </w:r>
      <w:r w:rsidRPr="009F775E">
        <w:rPr>
          <w:rFonts w:ascii="华文仿宋" w:eastAsia="华文仿宋" w:hAnsi="华文仿宋" w:hint="eastAsia"/>
          <w:color w:val="000000" w:themeColor="text1"/>
          <w:sz w:val="28"/>
          <w:szCs w:val="28"/>
          <w:u w:val="single"/>
        </w:rPr>
        <w:t>年</w:t>
      </w:r>
      <w:r w:rsidRPr="009F775E">
        <w:rPr>
          <w:rFonts w:ascii="华文仿宋" w:eastAsia="华文仿宋" w:hAnsi="华文仿宋" w:hint="eastAsia"/>
          <w:color w:val="000000" w:themeColor="text1"/>
          <w:sz w:val="28"/>
          <w:szCs w:val="28"/>
          <w:u w:val="single"/>
        </w:rPr>
        <w:t xml:space="preserve">  </w:t>
      </w:r>
      <w:r w:rsidRPr="009F775E">
        <w:rPr>
          <w:rFonts w:ascii="华文仿宋" w:eastAsia="华文仿宋" w:hAnsi="华文仿宋" w:hint="eastAsia"/>
          <w:color w:val="000000" w:themeColor="text1"/>
          <w:sz w:val="28"/>
          <w:szCs w:val="28"/>
          <w:u w:val="single"/>
        </w:rPr>
        <w:t>月</w:t>
      </w:r>
      <w:r w:rsidRPr="009F775E">
        <w:rPr>
          <w:rFonts w:ascii="华文仿宋" w:eastAsia="华文仿宋" w:hAnsi="华文仿宋" w:hint="eastAsia"/>
          <w:color w:val="000000" w:themeColor="text1"/>
          <w:sz w:val="28"/>
          <w:szCs w:val="28"/>
          <w:u w:val="single"/>
        </w:rPr>
        <w:t xml:space="preserve">  </w:t>
      </w:r>
      <w:r w:rsidRPr="009F775E">
        <w:rPr>
          <w:rFonts w:ascii="华文仿宋" w:eastAsia="华文仿宋" w:hAnsi="华文仿宋" w:hint="eastAsia"/>
          <w:color w:val="000000" w:themeColor="text1"/>
          <w:sz w:val="28"/>
          <w:szCs w:val="28"/>
          <w:u w:val="single"/>
        </w:rPr>
        <w:t>日</w:t>
      </w:r>
      <w:r w:rsidRPr="009F775E">
        <w:rPr>
          <w:rFonts w:ascii="华文仿宋" w:eastAsia="华文仿宋" w:hAnsi="华文仿宋" w:hint="eastAsia"/>
          <w:color w:val="000000" w:themeColor="text1"/>
          <w:sz w:val="28"/>
          <w:szCs w:val="28"/>
        </w:rPr>
        <w:t>前全部完成安装调试验收合格交付使用</w:t>
      </w: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如由于采购人的原因造成合同延迟签订或验收的，时间顺延</w:t>
      </w: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2</w:t>
      </w:r>
      <w:r w:rsidRPr="009F775E">
        <w:rPr>
          <w:rFonts w:ascii="华文仿宋" w:eastAsia="华文仿宋" w:hAnsi="华文仿宋" w:hint="eastAsia"/>
          <w:color w:val="000000" w:themeColor="text1"/>
          <w:sz w:val="28"/>
          <w:szCs w:val="28"/>
        </w:rPr>
        <w:t>、验收由甲方组织，乙方配合进行：</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 xml:space="preserve">(1) </w:t>
      </w:r>
      <w:r w:rsidRPr="009F775E">
        <w:rPr>
          <w:rFonts w:ascii="华文仿宋" w:eastAsia="华文仿宋" w:hAnsi="华文仿宋" w:hint="eastAsia"/>
          <w:color w:val="000000" w:themeColor="text1"/>
          <w:sz w:val="28"/>
          <w:szCs w:val="28"/>
        </w:rPr>
        <w:t>货物在乙方通知安装调试完毕后</w:t>
      </w:r>
      <w:r w:rsidRPr="009F775E">
        <w:rPr>
          <w:rFonts w:ascii="华文仿宋" w:eastAsia="华文仿宋" w:hAnsi="华文仿宋" w:hint="eastAsia"/>
          <w:color w:val="000000" w:themeColor="text1"/>
          <w:sz w:val="28"/>
          <w:szCs w:val="28"/>
        </w:rPr>
        <w:t>三日内验收。</w:t>
      </w:r>
    </w:p>
    <w:p w:rsidR="00021778" w:rsidRPr="009F775E" w:rsidRDefault="00303FE8">
      <w:pPr>
        <w:pStyle w:val="21"/>
        <w:ind w:firstLineChars="150" w:firstLine="42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 xml:space="preserve"> (2) </w:t>
      </w:r>
      <w:r w:rsidRPr="009F775E">
        <w:rPr>
          <w:rFonts w:ascii="华文仿宋" w:eastAsia="华文仿宋" w:hAnsi="华文仿宋" w:hint="eastAsia"/>
          <w:color w:val="000000" w:themeColor="text1"/>
          <w:sz w:val="28"/>
          <w:szCs w:val="28"/>
        </w:rPr>
        <w:t>验收标准：按国家有关规定以及甲方</w:t>
      </w:r>
      <w:proofErr w:type="gramStart"/>
      <w:r w:rsidRPr="009F775E">
        <w:rPr>
          <w:rFonts w:ascii="华文仿宋" w:eastAsia="华文仿宋" w:hAnsi="华文仿宋" w:hint="eastAsia"/>
          <w:color w:val="000000" w:themeColor="text1"/>
          <w:sz w:val="28"/>
          <w:szCs w:val="28"/>
          <w:u w:val="single"/>
        </w:rPr>
        <w:t>招采</w:t>
      </w:r>
      <w:r w:rsidRPr="009F775E">
        <w:rPr>
          <w:rFonts w:ascii="华文仿宋" w:eastAsia="华文仿宋" w:hAnsi="华文仿宋" w:hint="eastAsia"/>
          <w:color w:val="000000" w:themeColor="text1"/>
          <w:sz w:val="28"/>
          <w:szCs w:val="28"/>
        </w:rPr>
        <w:t>文件</w:t>
      </w:r>
      <w:proofErr w:type="gramEnd"/>
      <w:r w:rsidRPr="009F775E">
        <w:rPr>
          <w:rFonts w:ascii="华文仿宋" w:eastAsia="华文仿宋" w:hAnsi="华文仿宋" w:hint="eastAsia"/>
          <w:color w:val="000000" w:themeColor="text1"/>
          <w:sz w:val="28"/>
          <w:szCs w:val="28"/>
        </w:rPr>
        <w:t>的质量要求和技术指标、乙方的</w:t>
      </w:r>
      <w:r w:rsidRPr="009F775E">
        <w:rPr>
          <w:rFonts w:ascii="华文仿宋" w:eastAsia="华文仿宋" w:hAnsi="华文仿宋" w:hint="eastAsia"/>
          <w:color w:val="000000" w:themeColor="text1"/>
          <w:sz w:val="28"/>
          <w:szCs w:val="28"/>
        </w:rPr>
        <w:t>响应</w:t>
      </w:r>
      <w:r w:rsidRPr="009F775E">
        <w:rPr>
          <w:rFonts w:ascii="华文仿宋" w:eastAsia="华文仿宋" w:hAnsi="华文仿宋" w:hint="eastAsia"/>
          <w:color w:val="000000" w:themeColor="text1"/>
          <w:sz w:val="28"/>
          <w:szCs w:val="28"/>
        </w:rPr>
        <w:t>文件及承诺与本合同约定标准进行验收；甲乙双方如对质量要求和技术指标的约定标准有相互抵触或异议的事项，由甲方</w:t>
      </w:r>
      <w:proofErr w:type="gramStart"/>
      <w:r w:rsidRPr="009F775E">
        <w:rPr>
          <w:rFonts w:ascii="华文仿宋" w:eastAsia="华文仿宋" w:hAnsi="华文仿宋" w:hint="eastAsia"/>
          <w:color w:val="000000" w:themeColor="text1"/>
          <w:sz w:val="28"/>
          <w:szCs w:val="28"/>
        </w:rPr>
        <w:t>在</w:t>
      </w:r>
      <w:r w:rsidRPr="009F775E">
        <w:rPr>
          <w:rFonts w:ascii="华文仿宋" w:eastAsia="华文仿宋" w:hAnsi="华文仿宋" w:hint="eastAsia"/>
          <w:color w:val="000000" w:themeColor="text1"/>
          <w:sz w:val="28"/>
          <w:szCs w:val="28"/>
        </w:rPr>
        <w:t>招采与</w:t>
      </w:r>
      <w:proofErr w:type="gramEnd"/>
      <w:r w:rsidRPr="009F775E">
        <w:rPr>
          <w:rFonts w:ascii="华文仿宋" w:eastAsia="华文仿宋" w:hAnsi="华文仿宋" w:hint="eastAsia"/>
          <w:color w:val="000000" w:themeColor="text1"/>
          <w:sz w:val="28"/>
          <w:szCs w:val="28"/>
        </w:rPr>
        <w:t>响应</w:t>
      </w:r>
      <w:r w:rsidRPr="009F775E">
        <w:rPr>
          <w:rFonts w:ascii="华文仿宋" w:eastAsia="华文仿宋" w:hAnsi="华文仿宋" w:hint="eastAsia"/>
          <w:color w:val="000000" w:themeColor="text1"/>
          <w:sz w:val="28"/>
          <w:szCs w:val="28"/>
        </w:rPr>
        <w:t>文件中按质量要求和技术指标比较优胜的原则确定该项的约定标准进行验收。</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 xml:space="preserve">(3) </w:t>
      </w:r>
      <w:r w:rsidRPr="009F775E">
        <w:rPr>
          <w:rFonts w:ascii="华文仿宋" w:eastAsia="华文仿宋" w:hAnsi="华文仿宋" w:hint="eastAsia"/>
          <w:color w:val="000000" w:themeColor="text1"/>
          <w:sz w:val="28"/>
          <w:szCs w:val="28"/>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w:t>
      </w:r>
      <w:r w:rsidRPr="009F775E">
        <w:rPr>
          <w:rFonts w:ascii="华文仿宋" w:eastAsia="华文仿宋" w:hAnsi="华文仿宋" w:hint="eastAsia"/>
          <w:color w:val="000000" w:themeColor="text1"/>
          <w:sz w:val="28"/>
          <w:szCs w:val="28"/>
        </w:rPr>
        <w:t>乙方承担。</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 xml:space="preserve">(4) </w:t>
      </w:r>
      <w:r w:rsidRPr="009F775E">
        <w:rPr>
          <w:rFonts w:ascii="华文仿宋" w:eastAsia="华文仿宋" w:hAnsi="华文仿宋" w:hint="eastAsia"/>
          <w:color w:val="000000" w:themeColor="text1"/>
          <w:sz w:val="28"/>
          <w:szCs w:val="28"/>
        </w:rPr>
        <w:t>如质量验收合格，由甲方、</w:t>
      </w:r>
      <w:r w:rsidRPr="009F775E">
        <w:rPr>
          <w:rFonts w:ascii="华文仿宋" w:eastAsia="华文仿宋" w:hAnsi="华文仿宋" w:hint="eastAsia"/>
          <w:color w:val="000000" w:themeColor="text1"/>
          <w:sz w:val="28"/>
          <w:szCs w:val="28"/>
        </w:rPr>
        <w:t>财务系统硬件及操作系统配套设</w:t>
      </w:r>
      <w:r w:rsidRPr="009F775E">
        <w:rPr>
          <w:rFonts w:ascii="华文仿宋" w:eastAsia="华文仿宋" w:hAnsi="华文仿宋" w:hint="eastAsia"/>
          <w:color w:val="000000" w:themeColor="text1"/>
          <w:sz w:val="28"/>
          <w:szCs w:val="28"/>
        </w:rPr>
        <w:lastRenderedPageBreak/>
        <w:t>备供应商简称“乙方”</w:t>
      </w:r>
      <w:r w:rsidRPr="009F775E">
        <w:rPr>
          <w:rFonts w:ascii="华文仿宋" w:eastAsia="华文仿宋" w:hAnsi="华文仿宋" w:hint="eastAsia"/>
          <w:color w:val="000000" w:themeColor="text1"/>
          <w:sz w:val="28"/>
          <w:szCs w:val="28"/>
        </w:rPr>
        <w:t>及</w:t>
      </w:r>
      <w:r w:rsidRPr="009F775E">
        <w:rPr>
          <w:rFonts w:ascii="华文仿宋" w:eastAsia="华文仿宋" w:hAnsi="华文仿宋" w:hint="eastAsia"/>
          <w:color w:val="000000" w:themeColor="text1"/>
          <w:sz w:val="28"/>
          <w:szCs w:val="28"/>
        </w:rPr>
        <w:t>网络财务管理平台建设服务商（简称“第三方”）三方共同</w:t>
      </w:r>
      <w:r w:rsidRPr="009F775E">
        <w:rPr>
          <w:rFonts w:ascii="华文仿宋" w:eastAsia="华文仿宋" w:hAnsi="华文仿宋" w:hint="eastAsia"/>
          <w:color w:val="000000" w:themeColor="text1"/>
          <w:sz w:val="28"/>
          <w:szCs w:val="28"/>
        </w:rPr>
        <w:t>签署质量验收报告。</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3</w:t>
      </w:r>
      <w:r w:rsidRPr="009F775E">
        <w:rPr>
          <w:rFonts w:ascii="华文仿宋" w:eastAsia="华文仿宋" w:hAnsi="华文仿宋" w:hint="eastAsia"/>
          <w:color w:val="000000" w:themeColor="text1"/>
          <w:sz w:val="28"/>
          <w:szCs w:val="28"/>
        </w:rPr>
        <w:t>、货物安装调试完成后</w:t>
      </w:r>
      <w:r w:rsidRPr="009F775E">
        <w:rPr>
          <w:rFonts w:ascii="华文仿宋" w:eastAsia="华文仿宋" w:hAnsi="华文仿宋" w:hint="eastAsia"/>
          <w:color w:val="000000" w:themeColor="text1"/>
          <w:sz w:val="28"/>
          <w:szCs w:val="28"/>
          <w:u w:val="single"/>
        </w:rPr>
        <w:t>三</w:t>
      </w:r>
      <w:r w:rsidRPr="009F775E">
        <w:rPr>
          <w:rFonts w:ascii="华文仿宋" w:eastAsia="华文仿宋" w:hAnsi="华文仿宋" w:hint="eastAsia"/>
          <w:color w:val="000000" w:themeColor="text1"/>
          <w:sz w:val="28"/>
          <w:szCs w:val="28"/>
        </w:rPr>
        <w:t>日内，甲方无故不进行验收工作并已使用货物的，视同已安装调试完成并验收合格。</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4</w:t>
      </w:r>
      <w:r w:rsidRPr="009F775E">
        <w:rPr>
          <w:rFonts w:ascii="华文仿宋" w:eastAsia="华文仿宋" w:hAnsi="华文仿宋" w:hint="eastAsia"/>
          <w:color w:val="000000" w:themeColor="text1"/>
          <w:sz w:val="28"/>
          <w:szCs w:val="28"/>
        </w:rPr>
        <w:t>、乙方应将所提供货物的装箱清单、配件、随机工具、用户使用手册、原厂保修卡等资料交付给甲方；乙方不能完整交付货物及本款规定的单证和工具的，必须负责补齐，否则视为未按合同约定交货。</w:t>
      </w:r>
    </w:p>
    <w:p w:rsidR="00F86C1E" w:rsidRPr="009F775E" w:rsidRDefault="00303FE8" w:rsidP="009F775E">
      <w:pPr>
        <w:pStyle w:val="21"/>
        <w:ind w:firstLine="560"/>
        <w:rPr>
          <w:rFonts w:ascii="华文仿宋" w:eastAsia="华文仿宋" w:hAnsi="华文仿宋" w:hint="eastAsia"/>
          <w:color w:val="000000" w:themeColor="text1"/>
          <w:sz w:val="28"/>
          <w:szCs w:val="28"/>
        </w:rPr>
      </w:pPr>
      <w:r w:rsidRPr="009F775E">
        <w:rPr>
          <w:rFonts w:ascii="华文仿宋" w:eastAsia="华文仿宋" w:hAnsi="华文仿宋" w:hint="eastAsia"/>
          <w:color w:val="000000" w:themeColor="text1"/>
          <w:sz w:val="28"/>
          <w:szCs w:val="28"/>
        </w:rPr>
        <w:t>5</w:t>
      </w:r>
      <w:r w:rsidRPr="009F775E">
        <w:rPr>
          <w:rFonts w:ascii="华文仿宋" w:eastAsia="华文仿宋" w:hAnsi="华文仿宋" w:hint="eastAsia"/>
          <w:color w:val="000000" w:themeColor="text1"/>
          <w:sz w:val="28"/>
          <w:szCs w:val="28"/>
        </w:rPr>
        <w:t>、如货物经</w:t>
      </w:r>
      <w:proofErr w:type="gramStart"/>
      <w:r w:rsidRPr="009F775E">
        <w:rPr>
          <w:rFonts w:ascii="华文仿宋" w:eastAsia="华文仿宋" w:hAnsi="华文仿宋" w:hint="eastAsia"/>
          <w:color w:val="000000" w:themeColor="text1"/>
          <w:sz w:val="28"/>
          <w:szCs w:val="28"/>
        </w:rPr>
        <w:t>乙方次</w:t>
      </w:r>
      <w:proofErr w:type="gramEnd"/>
      <w:r w:rsidRPr="009F775E">
        <w:rPr>
          <w:rFonts w:ascii="华文仿宋" w:eastAsia="华文仿宋" w:hAnsi="华文仿宋" w:hint="eastAsia"/>
          <w:color w:val="000000" w:themeColor="text1"/>
          <w:sz w:val="28"/>
          <w:szCs w:val="28"/>
        </w:rPr>
        <w:t>维修仍不能达到合同约定的质量标准，甲方有权退货，并视作乙方不能交付货物而须支付违约赔偿金给甲方，甲方还可依法追究乙方的违约责任。</w:t>
      </w:r>
    </w:p>
    <w:p w:rsidR="00021778" w:rsidRPr="009F775E" w:rsidRDefault="00F86C1E"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6、验收并交付使用前，货物损坏、灭失的风险由乙方承担。</w:t>
      </w:r>
      <w:r w:rsidR="00303FE8" w:rsidRPr="009F775E">
        <w:rPr>
          <w:rFonts w:ascii="华文仿宋" w:eastAsia="华文仿宋" w:hAnsi="华文仿宋" w:hint="eastAsia"/>
          <w:color w:val="000000" w:themeColor="text1"/>
          <w:sz w:val="28"/>
          <w:szCs w:val="28"/>
        </w:rPr>
        <w:t> </w:t>
      </w:r>
    </w:p>
    <w:p w:rsidR="00021778" w:rsidRPr="009F775E" w:rsidRDefault="00303FE8" w:rsidP="009F775E">
      <w:pPr>
        <w:pStyle w:val="2"/>
        <w:spacing w:line="400" w:lineRule="exact"/>
        <w:ind w:firstLineChars="200" w:firstLine="560"/>
        <w:rPr>
          <w:rFonts w:ascii="华文仿宋" w:eastAsia="华文仿宋" w:hAnsi="华文仿宋"/>
          <w:b w:val="0"/>
          <w:color w:val="000000" w:themeColor="text1"/>
          <w:sz w:val="28"/>
          <w:szCs w:val="28"/>
        </w:rPr>
      </w:pPr>
      <w:r w:rsidRPr="009F775E">
        <w:rPr>
          <w:rFonts w:ascii="华文仿宋" w:eastAsia="华文仿宋" w:hAnsi="华文仿宋" w:hint="eastAsia"/>
          <w:b w:val="0"/>
          <w:color w:val="000000" w:themeColor="text1"/>
          <w:sz w:val="28"/>
          <w:szCs w:val="28"/>
        </w:rPr>
        <w:t>五、付款方式</w:t>
      </w:r>
    </w:p>
    <w:p w:rsidR="00021778" w:rsidRPr="009F775E" w:rsidRDefault="00303FE8" w:rsidP="00F86C1E">
      <w:pPr>
        <w:spacing w:line="400" w:lineRule="exact"/>
        <w:ind w:firstLineChars="196" w:firstLine="549"/>
        <w:rPr>
          <w:rFonts w:ascii="华文仿宋" w:eastAsia="华文仿宋" w:hAnsi="华文仿宋"/>
          <w:color w:val="000000" w:themeColor="text1"/>
          <w:sz w:val="28"/>
          <w:szCs w:val="28"/>
        </w:rPr>
      </w:pPr>
      <w:r w:rsidRPr="009F775E">
        <w:rPr>
          <w:rFonts w:ascii="华文仿宋" w:eastAsia="华文仿宋" w:hAnsi="华文仿宋" w:cs="宋体" w:hint="eastAsia"/>
          <w:bCs/>
          <w:color w:val="000000" w:themeColor="text1"/>
          <w:sz w:val="28"/>
          <w:szCs w:val="28"/>
        </w:rPr>
        <w:t>1.</w:t>
      </w:r>
      <w:r w:rsidRPr="009F775E">
        <w:rPr>
          <w:rFonts w:ascii="华文仿宋" w:eastAsia="华文仿宋" w:hAnsi="华文仿宋" w:cs="宋体" w:hint="eastAsia"/>
          <w:bCs/>
          <w:color w:val="000000" w:themeColor="text1"/>
          <w:sz w:val="28"/>
          <w:szCs w:val="28"/>
        </w:rPr>
        <w:t>完成货物安装调试验收，并收到乙方开具全额增值税专用发票的</w:t>
      </w:r>
      <w:r w:rsidRPr="009F775E">
        <w:rPr>
          <w:rFonts w:ascii="华文仿宋" w:eastAsia="华文仿宋" w:hAnsi="华文仿宋" w:cs="宋体" w:hint="eastAsia"/>
          <w:bCs/>
          <w:color w:val="000000" w:themeColor="text1"/>
          <w:sz w:val="28"/>
          <w:szCs w:val="28"/>
          <w:u w:val="single"/>
        </w:rPr>
        <w:t>五</w:t>
      </w:r>
      <w:r w:rsidRPr="009F775E">
        <w:rPr>
          <w:rFonts w:ascii="华文仿宋" w:eastAsia="华文仿宋" w:hAnsi="华文仿宋" w:cs="宋体" w:hint="eastAsia"/>
          <w:bCs/>
          <w:color w:val="000000" w:themeColor="text1"/>
          <w:sz w:val="28"/>
          <w:szCs w:val="28"/>
        </w:rPr>
        <w:t>日内，甲方向乙方支付合同价款的</w:t>
      </w:r>
      <w:r w:rsidRPr="009F775E">
        <w:rPr>
          <w:rFonts w:ascii="华文仿宋" w:eastAsia="华文仿宋" w:hAnsi="华文仿宋" w:cs="宋体" w:hint="eastAsia"/>
          <w:bCs/>
          <w:color w:val="000000" w:themeColor="text1"/>
          <w:sz w:val="28"/>
          <w:szCs w:val="28"/>
        </w:rPr>
        <w:t>97%</w:t>
      </w:r>
      <w:r w:rsidRPr="009F775E">
        <w:rPr>
          <w:rFonts w:ascii="华文仿宋" w:eastAsia="华文仿宋" w:hAnsi="华文仿宋" w:cs="宋体" w:hint="eastAsia"/>
          <w:bCs/>
          <w:color w:val="000000" w:themeColor="text1"/>
          <w:sz w:val="28"/>
          <w:szCs w:val="28"/>
        </w:rPr>
        <w:t>即</w:t>
      </w:r>
      <w:r w:rsidRPr="009F775E">
        <w:rPr>
          <w:rFonts w:ascii="华文仿宋" w:eastAsia="华文仿宋" w:hAnsi="华文仿宋" w:hint="eastAsia"/>
          <w:color w:val="000000" w:themeColor="text1"/>
          <w:sz w:val="28"/>
          <w:szCs w:val="28"/>
        </w:rPr>
        <w:t>人民币大写：</w:t>
      </w:r>
      <w:r w:rsidRPr="009F775E">
        <w:rPr>
          <w:rFonts w:ascii="华文仿宋" w:eastAsia="华文仿宋" w:hAnsi="华文仿宋" w:hint="eastAsia"/>
          <w:color w:val="000000" w:themeColor="text1"/>
          <w:sz w:val="28"/>
          <w:szCs w:val="28"/>
          <w:u w:val="single"/>
        </w:rPr>
        <w:t xml:space="preserve">       </w:t>
      </w:r>
      <w:r w:rsidRPr="009F775E">
        <w:rPr>
          <w:rFonts w:ascii="华文仿宋" w:eastAsia="华文仿宋" w:hAnsi="华文仿宋" w:hint="eastAsia"/>
          <w:color w:val="000000" w:themeColor="text1"/>
          <w:sz w:val="28"/>
          <w:szCs w:val="28"/>
        </w:rPr>
        <w:t>元（￥</w:t>
      </w:r>
      <w:r w:rsidRPr="009F775E">
        <w:rPr>
          <w:rFonts w:ascii="华文仿宋" w:eastAsia="华文仿宋" w:hAnsi="华文仿宋" w:hint="eastAsia"/>
          <w:color w:val="000000" w:themeColor="text1"/>
          <w:sz w:val="28"/>
          <w:szCs w:val="28"/>
          <w:u w:val="single"/>
        </w:rPr>
        <w:t xml:space="preserve">    </w:t>
      </w:r>
      <w:r w:rsidRPr="009F775E">
        <w:rPr>
          <w:rFonts w:ascii="华文仿宋" w:eastAsia="华文仿宋" w:hAnsi="华文仿宋" w:hint="eastAsia"/>
          <w:color w:val="000000" w:themeColor="text1"/>
          <w:sz w:val="28"/>
          <w:szCs w:val="28"/>
        </w:rPr>
        <w:t>元）；</w:t>
      </w:r>
    </w:p>
    <w:p w:rsidR="00021778" w:rsidRPr="009F775E" w:rsidRDefault="00303FE8" w:rsidP="00F86C1E">
      <w:pPr>
        <w:spacing w:line="400" w:lineRule="exact"/>
        <w:ind w:firstLineChars="196" w:firstLine="549"/>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2.</w:t>
      </w:r>
      <w:r w:rsidRPr="009F775E">
        <w:rPr>
          <w:rFonts w:ascii="华文仿宋" w:eastAsia="华文仿宋" w:hAnsi="华文仿宋" w:cs="宋体" w:hint="eastAsia"/>
          <w:bCs/>
          <w:color w:val="000000" w:themeColor="text1"/>
          <w:sz w:val="28"/>
          <w:szCs w:val="28"/>
        </w:rPr>
        <w:t>质保期满壹年，</w:t>
      </w:r>
      <w:r w:rsidRPr="009F775E">
        <w:rPr>
          <w:rFonts w:ascii="华文仿宋" w:eastAsia="华文仿宋" w:hAnsi="华文仿宋" w:hint="eastAsia"/>
          <w:color w:val="000000" w:themeColor="text1"/>
          <w:sz w:val="28"/>
          <w:szCs w:val="28"/>
        </w:rPr>
        <w:t>甲方确认本合同货物质量与服务等约定事项已经履行完毕后，</w:t>
      </w:r>
      <w:r w:rsidRPr="009F775E">
        <w:rPr>
          <w:rFonts w:ascii="华文仿宋" w:eastAsia="华文仿宋" w:hAnsi="华文仿宋" w:cs="宋体" w:hint="eastAsia"/>
          <w:bCs/>
          <w:color w:val="000000" w:themeColor="text1"/>
          <w:sz w:val="28"/>
          <w:szCs w:val="28"/>
        </w:rPr>
        <w:t>甲方向乙方支付合同价款</w:t>
      </w:r>
      <w:r w:rsidRPr="009F775E">
        <w:rPr>
          <w:rFonts w:ascii="华文仿宋" w:eastAsia="华文仿宋" w:hAnsi="华文仿宋" w:cs="宋体" w:hint="eastAsia"/>
          <w:bCs/>
          <w:color w:val="000000" w:themeColor="text1"/>
          <w:sz w:val="28"/>
          <w:szCs w:val="28"/>
        </w:rPr>
        <w:t>3%</w:t>
      </w:r>
      <w:r w:rsidRPr="009F775E">
        <w:rPr>
          <w:rFonts w:ascii="华文仿宋" w:eastAsia="华文仿宋" w:hAnsi="华文仿宋" w:cs="宋体" w:hint="eastAsia"/>
          <w:bCs/>
          <w:color w:val="000000" w:themeColor="text1"/>
          <w:sz w:val="28"/>
          <w:szCs w:val="28"/>
        </w:rPr>
        <w:t>即</w:t>
      </w:r>
      <w:r w:rsidRPr="009F775E">
        <w:rPr>
          <w:rFonts w:ascii="华文仿宋" w:eastAsia="华文仿宋" w:hAnsi="华文仿宋" w:hint="eastAsia"/>
          <w:color w:val="000000" w:themeColor="text1"/>
          <w:sz w:val="28"/>
          <w:szCs w:val="28"/>
        </w:rPr>
        <w:t>人民币大写：</w:t>
      </w:r>
      <w:r w:rsidRPr="009F775E">
        <w:rPr>
          <w:rFonts w:ascii="华文仿宋" w:eastAsia="华文仿宋" w:hAnsi="华文仿宋" w:hint="eastAsia"/>
          <w:color w:val="000000" w:themeColor="text1"/>
          <w:sz w:val="28"/>
          <w:szCs w:val="28"/>
          <w:u w:val="single"/>
        </w:rPr>
        <w:t xml:space="preserve">       </w:t>
      </w:r>
      <w:r w:rsidRPr="009F775E">
        <w:rPr>
          <w:rFonts w:ascii="华文仿宋" w:eastAsia="华文仿宋" w:hAnsi="华文仿宋" w:hint="eastAsia"/>
          <w:color w:val="000000" w:themeColor="text1"/>
          <w:sz w:val="28"/>
          <w:szCs w:val="28"/>
        </w:rPr>
        <w:t>元（￥</w:t>
      </w:r>
      <w:r w:rsidRPr="009F775E">
        <w:rPr>
          <w:rFonts w:ascii="华文仿宋" w:eastAsia="华文仿宋" w:hAnsi="华文仿宋" w:hint="eastAsia"/>
          <w:color w:val="000000" w:themeColor="text1"/>
          <w:sz w:val="28"/>
          <w:szCs w:val="28"/>
          <w:u w:val="single"/>
        </w:rPr>
        <w:t xml:space="preserve">    </w:t>
      </w:r>
      <w:r w:rsidRPr="009F775E">
        <w:rPr>
          <w:rFonts w:ascii="华文仿宋" w:eastAsia="华文仿宋" w:hAnsi="华文仿宋" w:hint="eastAsia"/>
          <w:color w:val="000000" w:themeColor="text1"/>
          <w:sz w:val="28"/>
          <w:szCs w:val="28"/>
        </w:rPr>
        <w:t>元）</w:t>
      </w:r>
      <w:r w:rsidRPr="009F775E">
        <w:rPr>
          <w:rFonts w:ascii="华文仿宋" w:eastAsia="华文仿宋" w:hAnsi="华文仿宋" w:cs="宋体" w:hint="eastAsia"/>
          <w:bCs/>
          <w:color w:val="000000" w:themeColor="text1"/>
          <w:sz w:val="28"/>
          <w:szCs w:val="28"/>
        </w:rPr>
        <w:t>合同尾款。</w:t>
      </w:r>
    </w:p>
    <w:p w:rsidR="00021778" w:rsidRPr="009F775E" w:rsidRDefault="00303FE8" w:rsidP="009F775E">
      <w:pPr>
        <w:pStyle w:val="2"/>
        <w:spacing w:line="400" w:lineRule="exact"/>
        <w:ind w:firstLineChars="200" w:firstLine="480"/>
        <w:rPr>
          <w:rFonts w:ascii="黑体"/>
          <w:b w:val="0"/>
          <w:color w:val="000000" w:themeColor="text1"/>
          <w:sz w:val="24"/>
          <w:szCs w:val="24"/>
        </w:rPr>
      </w:pPr>
      <w:r w:rsidRPr="009F775E">
        <w:rPr>
          <w:rFonts w:ascii="黑体" w:hint="eastAsia"/>
          <w:b w:val="0"/>
          <w:color w:val="000000" w:themeColor="text1"/>
          <w:sz w:val="24"/>
          <w:szCs w:val="24"/>
        </w:rPr>
        <w:t>六、售后服务</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1</w:t>
      </w:r>
      <w:r w:rsidRPr="009F775E">
        <w:rPr>
          <w:rFonts w:ascii="华文仿宋" w:eastAsia="华文仿宋" w:hAnsi="华文仿宋" w:hint="eastAsia"/>
          <w:color w:val="000000" w:themeColor="text1"/>
          <w:sz w:val="28"/>
          <w:szCs w:val="28"/>
        </w:rPr>
        <w:t>、质保期</w:t>
      </w:r>
      <w:r w:rsidRPr="009F775E">
        <w:rPr>
          <w:rFonts w:ascii="宋体" w:hint="eastAsia"/>
          <w:color w:val="000000" w:themeColor="text1"/>
        </w:rPr>
        <w:t>：</w:t>
      </w:r>
      <w:r w:rsidRPr="009F775E">
        <w:rPr>
          <w:rFonts w:ascii="华文仿宋" w:eastAsia="华文仿宋" w:hAnsi="华文仿宋"/>
          <w:color w:val="000000" w:themeColor="text1"/>
          <w:sz w:val="28"/>
          <w:szCs w:val="28"/>
        </w:rPr>
        <w:t>对本合同项下的</w:t>
      </w:r>
      <w:r w:rsidRPr="009F775E">
        <w:rPr>
          <w:rFonts w:ascii="华文仿宋" w:eastAsia="华文仿宋" w:hAnsi="华文仿宋" w:hint="eastAsia"/>
          <w:color w:val="000000" w:themeColor="text1"/>
          <w:sz w:val="28"/>
          <w:szCs w:val="28"/>
        </w:rPr>
        <w:t>数据库</w:t>
      </w:r>
      <w:r w:rsidRPr="009F775E">
        <w:rPr>
          <w:rFonts w:ascii="华文仿宋" w:eastAsia="华文仿宋" w:hAnsi="华文仿宋"/>
          <w:color w:val="000000" w:themeColor="text1"/>
          <w:sz w:val="28"/>
          <w:szCs w:val="28"/>
        </w:rPr>
        <w:t>服务器和应用服务器两个硬件设备提供</w:t>
      </w:r>
      <w:r w:rsidRPr="009F775E">
        <w:rPr>
          <w:rFonts w:ascii="华文仿宋" w:eastAsia="华文仿宋" w:hAnsi="华文仿宋" w:hint="eastAsia"/>
          <w:color w:val="000000" w:themeColor="text1"/>
          <w:sz w:val="28"/>
          <w:szCs w:val="28"/>
        </w:rPr>
        <w:t>整机</w:t>
      </w:r>
      <w:r w:rsidRPr="009F775E">
        <w:rPr>
          <w:rFonts w:ascii="华文仿宋" w:eastAsia="华文仿宋" w:hAnsi="华文仿宋"/>
          <w:color w:val="000000" w:themeColor="text1"/>
          <w:sz w:val="28"/>
          <w:szCs w:val="28"/>
          <w:u w:val="single"/>
        </w:rPr>
        <w:t>伍</w:t>
      </w:r>
      <w:r w:rsidRPr="009F775E">
        <w:rPr>
          <w:rFonts w:ascii="华文仿宋" w:eastAsia="华文仿宋" w:hAnsi="华文仿宋"/>
          <w:color w:val="000000" w:themeColor="text1"/>
          <w:sz w:val="28"/>
          <w:szCs w:val="28"/>
        </w:rPr>
        <w:t>年</w:t>
      </w:r>
      <w:r w:rsidRPr="009F775E">
        <w:rPr>
          <w:rFonts w:ascii="华文仿宋" w:eastAsia="华文仿宋" w:hAnsi="华文仿宋" w:hint="eastAsia"/>
          <w:color w:val="000000" w:themeColor="text1"/>
          <w:sz w:val="28"/>
          <w:szCs w:val="28"/>
        </w:rPr>
        <w:t>质量</w:t>
      </w:r>
      <w:r w:rsidRPr="009F775E">
        <w:rPr>
          <w:rFonts w:ascii="华文仿宋" w:eastAsia="华文仿宋" w:hAnsi="华文仿宋"/>
          <w:color w:val="000000" w:themeColor="text1"/>
          <w:sz w:val="28"/>
          <w:szCs w:val="28"/>
        </w:rPr>
        <w:t>保证</w:t>
      </w:r>
      <w:r w:rsidRPr="009F775E">
        <w:rPr>
          <w:rFonts w:ascii="华文仿宋" w:eastAsia="华文仿宋" w:hAnsi="华文仿宋" w:hint="eastAsia"/>
          <w:color w:val="000000" w:themeColor="text1"/>
          <w:sz w:val="28"/>
          <w:szCs w:val="28"/>
        </w:rPr>
        <w:t>；安装</w:t>
      </w:r>
      <w:r w:rsidRPr="009F775E">
        <w:rPr>
          <w:rFonts w:ascii="华文仿宋" w:eastAsia="华文仿宋" w:hAnsi="华文仿宋"/>
          <w:color w:val="000000" w:themeColor="text1"/>
          <w:sz w:val="28"/>
          <w:szCs w:val="28"/>
        </w:rPr>
        <w:t>服务器的机柜</w:t>
      </w: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UPS</w:t>
      </w:r>
      <w:r w:rsidRPr="009F775E">
        <w:rPr>
          <w:rFonts w:ascii="华文仿宋" w:eastAsia="华文仿宋" w:hAnsi="华文仿宋" w:hint="eastAsia"/>
          <w:color w:val="000000" w:themeColor="text1"/>
          <w:sz w:val="28"/>
          <w:szCs w:val="28"/>
        </w:rPr>
        <w:t>电源</w:t>
      </w:r>
      <w:r w:rsidRPr="009F775E">
        <w:rPr>
          <w:rFonts w:ascii="华文仿宋" w:eastAsia="华文仿宋" w:hAnsi="华文仿宋"/>
          <w:color w:val="000000" w:themeColor="text1"/>
          <w:sz w:val="28"/>
          <w:szCs w:val="28"/>
        </w:rPr>
        <w:t>、防火墙硬件设备提供整机</w:t>
      </w:r>
      <w:r w:rsidRPr="009F775E">
        <w:rPr>
          <w:rFonts w:ascii="华文仿宋" w:eastAsia="华文仿宋" w:hAnsi="华文仿宋" w:hint="eastAsia"/>
          <w:color w:val="000000" w:themeColor="text1"/>
          <w:sz w:val="28"/>
          <w:szCs w:val="28"/>
          <w:u w:val="single"/>
        </w:rPr>
        <w:t>壹</w:t>
      </w:r>
      <w:r w:rsidRPr="009F775E">
        <w:rPr>
          <w:rFonts w:ascii="华文仿宋" w:eastAsia="华文仿宋" w:hAnsi="华文仿宋"/>
          <w:color w:val="000000" w:themeColor="text1"/>
          <w:sz w:val="28"/>
          <w:szCs w:val="28"/>
        </w:rPr>
        <w:t>年</w:t>
      </w:r>
      <w:r w:rsidRPr="009F775E">
        <w:rPr>
          <w:rFonts w:ascii="华文仿宋" w:eastAsia="华文仿宋" w:hAnsi="华文仿宋" w:hint="eastAsia"/>
          <w:color w:val="000000" w:themeColor="text1"/>
          <w:sz w:val="28"/>
          <w:szCs w:val="28"/>
        </w:rPr>
        <w:t>质量</w:t>
      </w:r>
      <w:r w:rsidRPr="009F775E">
        <w:rPr>
          <w:rFonts w:ascii="华文仿宋" w:eastAsia="华文仿宋" w:hAnsi="华文仿宋"/>
          <w:color w:val="000000" w:themeColor="text1"/>
          <w:sz w:val="28"/>
          <w:szCs w:val="28"/>
        </w:rPr>
        <w:t>保证</w:t>
      </w:r>
      <w:r w:rsidRPr="009F775E">
        <w:rPr>
          <w:rFonts w:ascii="华文仿宋" w:eastAsia="华文仿宋" w:hAnsi="华文仿宋" w:hint="eastAsia"/>
          <w:color w:val="000000" w:themeColor="text1"/>
          <w:sz w:val="28"/>
          <w:szCs w:val="28"/>
        </w:rPr>
        <w:t>；服务器操作系统、数据库系统及杀毒软件等软件系统按正版软件自带的使用</w:t>
      </w:r>
      <w:proofErr w:type="gramStart"/>
      <w:r w:rsidRPr="009F775E">
        <w:rPr>
          <w:rFonts w:ascii="华文仿宋" w:eastAsia="华文仿宋" w:hAnsi="华文仿宋" w:hint="eastAsia"/>
          <w:color w:val="000000" w:themeColor="text1"/>
          <w:sz w:val="28"/>
          <w:szCs w:val="28"/>
        </w:rPr>
        <w:t>服服务</w:t>
      </w:r>
      <w:proofErr w:type="gramEnd"/>
      <w:r w:rsidRPr="009F775E">
        <w:rPr>
          <w:rFonts w:ascii="华文仿宋" w:eastAsia="华文仿宋" w:hAnsi="华文仿宋" w:hint="eastAsia"/>
          <w:color w:val="000000" w:themeColor="text1"/>
          <w:sz w:val="28"/>
          <w:szCs w:val="28"/>
        </w:rPr>
        <w:t>条款约定的执行，硬件设备</w:t>
      </w:r>
      <w:r w:rsidRPr="009F775E">
        <w:rPr>
          <w:rFonts w:ascii="华文仿宋" w:eastAsia="华文仿宋" w:hAnsi="华文仿宋"/>
          <w:color w:val="000000" w:themeColor="text1"/>
          <w:sz w:val="28"/>
          <w:szCs w:val="28"/>
        </w:rPr>
        <w:t>质量</w:t>
      </w:r>
      <w:r w:rsidRPr="009F775E">
        <w:rPr>
          <w:rFonts w:ascii="华文仿宋" w:eastAsia="华文仿宋" w:hAnsi="华文仿宋" w:hint="eastAsia"/>
          <w:color w:val="000000" w:themeColor="text1"/>
          <w:sz w:val="28"/>
          <w:szCs w:val="28"/>
        </w:rPr>
        <w:t>保证期</w:t>
      </w:r>
      <w:proofErr w:type="gramStart"/>
      <w:r w:rsidRPr="009F775E">
        <w:rPr>
          <w:rFonts w:ascii="华文仿宋" w:eastAsia="华文仿宋" w:hAnsi="华文仿宋" w:hint="eastAsia"/>
          <w:color w:val="000000" w:themeColor="text1"/>
          <w:sz w:val="28"/>
          <w:szCs w:val="28"/>
        </w:rPr>
        <w:t>自</w:t>
      </w:r>
      <w:r w:rsidRPr="009F775E">
        <w:rPr>
          <w:rFonts w:ascii="华文仿宋" w:eastAsia="华文仿宋" w:hAnsi="华文仿宋"/>
          <w:color w:val="000000" w:themeColor="text1"/>
          <w:sz w:val="28"/>
          <w:szCs w:val="28"/>
        </w:rPr>
        <w:t>设备</w:t>
      </w:r>
      <w:proofErr w:type="gramEnd"/>
      <w:r w:rsidRPr="009F775E">
        <w:rPr>
          <w:rFonts w:ascii="华文仿宋" w:eastAsia="华文仿宋" w:hAnsi="华文仿宋"/>
          <w:color w:val="000000" w:themeColor="text1"/>
          <w:sz w:val="28"/>
          <w:szCs w:val="28"/>
        </w:rPr>
        <w:t>通过验收之日起算。在</w:t>
      </w:r>
      <w:r w:rsidRPr="009F775E">
        <w:rPr>
          <w:rFonts w:ascii="华文仿宋" w:eastAsia="华文仿宋" w:hAnsi="华文仿宋" w:hint="eastAsia"/>
          <w:color w:val="000000" w:themeColor="text1"/>
          <w:sz w:val="28"/>
          <w:szCs w:val="28"/>
        </w:rPr>
        <w:t>质量</w:t>
      </w:r>
      <w:r w:rsidRPr="009F775E">
        <w:rPr>
          <w:rFonts w:ascii="华文仿宋" w:eastAsia="华文仿宋" w:hAnsi="华文仿宋"/>
          <w:color w:val="000000" w:themeColor="text1"/>
          <w:sz w:val="28"/>
          <w:szCs w:val="28"/>
        </w:rPr>
        <w:t>保证</w:t>
      </w:r>
      <w:r w:rsidRPr="009F775E">
        <w:rPr>
          <w:rFonts w:ascii="华文仿宋" w:eastAsia="华文仿宋" w:hAnsi="华文仿宋" w:hint="eastAsia"/>
          <w:color w:val="000000" w:themeColor="text1"/>
          <w:sz w:val="28"/>
          <w:szCs w:val="28"/>
        </w:rPr>
        <w:t>期终止</w:t>
      </w:r>
      <w:r w:rsidRPr="009F775E">
        <w:rPr>
          <w:rFonts w:ascii="华文仿宋" w:eastAsia="华文仿宋" w:hAnsi="华文仿宋"/>
          <w:color w:val="000000" w:themeColor="text1"/>
          <w:sz w:val="28"/>
          <w:szCs w:val="28"/>
        </w:rPr>
        <w:t>日之前</w:t>
      </w:r>
      <w:r w:rsidRPr="009F775E">
        <w:rPr>
          <w:rFonts w:ascii="华文仿宋" w:eastAsia="华文仿宋" w:hAnsi="华文仿宋" w:hint="eastAsia"/>
          <w:color w:val="000000" w:themeColor="text1"/>
          <w:sz w:val="28"/>
          <w:szCs w:val="28"/>
        </w:rPr>
        <w:t>乙方</w:t>
      </w:r>
      <w:r w:rsidRPr="009F775E">
        <w:rPr>
          <w:rFonts w:ascii="华文仿宋" w:eastAsia="华文仿宋" w:hAnsi="华文仿宋"/>
          <w:color w:val="000000" w:themeColor="text1"/>
          <w:sz w:val="28"/>
          <w:szCs w:val="28"/>
        </w:rPr>
        <w:t>对合同设备及系统软件实行包修、包换等服务。</w:t>
      </w:r>
    </w:p>
    <w:p w:rsidR="00021778" w:rsidRPr="009F775E" w:rsidRDefault="00303FE8">
      <w:pPr>
        <w:spacing w:line="400" w:lineRule="exact"/>
        <w:ind w:firstLineChars="150" w:firstLine="42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2.</w:t>
      </w:r>
      <w:r w:rsidRPr="009F775E">
        <w:rPr>
          <w:rFonts w:ascii="华文仿宋" w:eastAsia="华文仿宋" w:hAnsi="华文仿宋" w:hint="eastAsia"/>
          <w:color w:val="000000" w:themeColor="text1"/>
          <w:sz w:val="28"/>
          <w:szCs w:val="28"/>
        </w:rPr>
        <w:t>在</w:t>
      </w:r>
      <w:r w:rsidRPr="009F775E">
        <w:rPr>
          <w:rFonts w:ascii="华文仿宋" w:eastAsia="华文仿宋" w:hAnsi="华文仿宋"/>
          <w:color w:val="000000" w:themeColor="text1"/>
          <w:sz w:val="28"/>
          <w:szCs w:val="28"/>
        </w:rPr>
        <w:t>质量保证期内，乙方</w:t>
      </w:r>
      <w:r w:rsidRPr="009F775E">
        <w:rPr>
          <w:rFonts w:ascii="华文仿宋" w:eastAsia="华文仿宋" w:hAnsi="华文仿宋" w:hint="eastAsia"/>
          <w:color w:val="000000" w:themeColor="text1"/>
          <w:sz w:val="28"/>
          <w:szCs w:val="28"/>
        </w:rPr>
        <w:t>在</w:t>
      </w:r>
      <w:r w:rsidRPr="009F775E">
        <w:rPr>
          <w:rFonts w:ascii="华文仿宋" w:eastAsia="华文仿宋" w:hAnsi="华文仿宋"/>
          <w:color w:val="000000" w:themeColor="text1"/>
          <w:sz w:val="28"/>
          <w:szCs w:val="28"/>
        </w:rPr>
        <w:t>甲方要求到现场进行设备维修</w:t>
      </w:r>
      <w:r w:rsidRPr="009F775E">
        <w:rPr>
          <w:rFonts w:ascii="华文仿宋" w:eastAsia="华文仿宋" w:hAnsi="华文仿宋" w:hint="eastAsia"/>
          <w:color w:val="000000" w:themeColor="text1"/>
          <w:sz w:val="28"/>
          <w:szCs w:val="28"/>
        </w:rPr>
        <w:t>，</w:t>
      </w:r>
      <w:r w:rsidRPr="009F775E">
        <w:rPr>
          <w:rFonts w:ascii="华文仿宋" w:eastAsia="华文仿宋" w:hAnsi="华文仿宋"/>
          <w:color w:val="000000" w:themeColor="text1"/>
          <w:sz w:val="28"/>
          <w:szCs w:val="28"/>
        </w:rPr>
        <w:t>乙方应在</w:t>
      </w:r>
      <w:r w:rsidRPr="009F775E">
        <w:rPr>
          <w:rFonts w:ascii="华文仿宋" w:eastAsia="华文仿宋" w:hAnsi="华文仿宋" w:hint="eastAsia"/>
          <w:color w:val="000000" w:themeColor="text1"/>
          <w:sz w:val="28"/>
          <w:szCs w:val="28"/>
        </w:rPr>
        <w:t>1</w:t>
      </w:r>
      <w:r w:rsidRPr="009F775E">
        <w:rPr>
          <w:rFonts w:ascii="华文仿宋" w:eastAsia="华文仿宋" w:hAnsi="华文仿宋" w:hint="eastAsia"/>
          <w:color w:val="000000" w:themeColor="text1"/>
          <w:sz w:val="28"/>
          <w:szCs w:val="28"/>
        </w:rPr>
        <w:t>个</w:t>
      </w:r>
      <w:r w:rsidRPr="009F775E">
        <w:rPr>
          <w:rFonts w:ascii="华文仿宋" w:eastAsia="华文仿宋" w:hAnsi="华文仿宋"/>
          <w:color w:val="000000" w:themeColor="text1"/>
          <w:sz w:val="28"/>
          <w:szCs w:val="28"/>
        </w:rPr>
        <w:t>工作日内进行</w:t>
      </w:r>
      <w:r w:rsidRPr="009F775E">
        <w:rPr>
          <w:rFonts w:ascii="华文仿宋" w:eastAsia="华文仿宋" w:hAnsi="华文仿宋" w:hint="eastAsia"/>
          <w:color w:val="000000" w:themeColor="text1"/>
          <w:sz w:val="28"/>
          <w:szCs w:val="28"/>
        </w:rPr>
        <w:t>响应</w:t>
      </w:r>
      <w:r w:rsidRPr="009F775E">
        <w:rPr>
          <w:rFonts w:ascii="华文仿宋" w:eastAsia="华文仿宋" w:hAnsi="华文仿宋"/>
          <w:color w:val="000000" w:themeColor="text1"/>
          <w:sz w:val="28"/>
          <w:szCs w:val="28"/>
        </w:rPr>
        <w:t>。</w:t>
      </w:r>
      <w:r w:rsidRPr="009F775E">
        <w:rPr>
          <w:rFonts w:ascii="华文仿宋" w:eastAsia="华文仿宋" w:hAnsi="华文仿宋" w:hint="eastAsia"/>
          <w:color w:val="000000" w:themeColor="text1"/>
          <w:sz w:val="28"/>
          <w:szCs w:val="28"/>
        </w:rPr>
        <w:t>对于</w:t>
      </w:r>
      <w:r w:rsidRPr="009F775E">
        <w:rPr>
          <w:rFonts w:ascii="华文仿宋" w:eastAsia="华文仿宋" w:hAnsi="华文仿宋"/>
          <w:color w:val="000000" w:themeColor="text1"/>
          <w:sz w:val="28"/>
          <w:szCs w:val="28"/>
        </w:rPr>
        <w:t>因乙方原因造成的</w:t>
      </w:r>
      <w:r w:rsidRPr="009F775E">
        <w:rPr>
          <w:rFonts w:ascii="华文仿宋" w:eastAsia="华文仿宋" w:hAnsi="华文仿宋" w:hint="eastAsia"/>
          <w:color w:val="000000" w:themeColor="text1"/>
          <w:sz w:val="28"/>
          <w:szCs w:val="28"/>
        </w:rPr>
        <w:t>故障</w:t>
      </w:r>
      <w:r w:rsidRPr="009F775E">
        <w:rPr>
          <w:rFonts w:ascii="华文仿宋" w:eastAsia="华文仿宋" w:hAnsi="华文仿宋"/>
          <w:color w:val="000000" w:themeColor="text1"/>
          <w:sz w:val="28"/>
          <w:szCs w:val="28"/>
        </w:rPr>
        <w:t>乙方应无偿提供维修服务，如属甲方原因，</w:t>
      </w:r>
      <w:r w:rsidRPr="009F775E">
        <w:rPr>
          <w:rFonts w:ascii="华文仿宋" w:eastAsia="华文仿宋" w:hAnsi="华文仿宋" w:hint="eastAsia"/>
          <w:color w:val="000000" w:themeColor="text1"/>
          <w:sz w:val="28"/>
          <w:szCs w:val="28"/>
        </w:rPr>
        <w:t>乙方</w:t>
      </w:r>
      <w:r w:rsidRPr="009F775E">
        <w:rPr>
          <w:rFonts w:ascii="华文仿宋" w:eastAsia="华文仿宋" w:hAnsi="华文仿宋"/>
          <w:color w:val="000000" w:themeColor="text1"/>
          <w:sz w:val="28"/>
          <w:szCs w:val="28"/>
        </w:rPr>
        <w:t>可依据乙方付出的</w:t>
      </w:r>
      <w:r w:rsidRPr="009F775E">
        <w:rPr>
          <w:rFonts w:ascii="华文仿宋" w:eastAsia="华文仿宋" w:hAnsi="华文仿宋" w:hint="eastAsia"/>
          <w:color w:val="000000" w:themeColor="text1"/>
          <w:sz w:val="28"/>
          <w:szCs w:val="28"/>
        </w:rPr>
        <w:t>人工</w:t>
      </w:r>
      <w:r w:rsidRPr="009F775E">
        <w:rPr>
          <w:rFonts w:ascii="华文仿宋" w:eastAsia="华文仿宋" w:hAnsi="华文仿宋"/>
          <w:color w:val="000000" w:themeColor="text1"/>
          <w:sz w:val="28"/>
          <w:szCs w:val="28"/>
        </w:rPr>
        <w:t>成本收取相应的维修</w:t>
      </w:r>
      <w:r w:rsidRPr="009F775E">
        <w:rPr>
          <w:rFonts w:ascii="华文仿宋" w:eastAsia="华文仿宋" w:hAnsi="华文仿宋"/>
          <w:color w:val="000000" w:themeColor="text1"/>
          <w:sz w:val="28"/>
          <w:szCs w:val="28"/>
        </w:rPr>
        <w:t>费用。</w:t>
      </w:r>
    </w:p>
    <w:p w:rsidR="00021778" w:rsidRPr="009F775E" w:rsidRDefault="00303FE8" w:rsidP="009F775E">
      <w:pPr>
        <w:pStyle w:val="2"/>
        <w:spacing w:line="400" w:lineRule="exact"/>
        <w:ind w:firstLineChars="200" w:firstLine="560"/>
        <w:rPr>
          <w:rFonts w:ascii="华文仿宋" w:eastAsia="华文仿宋" w:hAnsi="华文仿宋"/>
          <w:b w:val="0"/>
          <w:color w:val="000000" w:themeColor="text1"/>
          <w:sz w:val="28"/>
          <w:szCs w:val="28"/>
        </w:rPr>
      </w:pPr>
      <w:r w:rsidRPr="009F775E">
        <w:rPr>
          <w:rFonts w:ascii="华文仿宋" w:eastAsia="华文仿宋" w:hAnsi="华文仿宋" w:hint="eastAsia"/>
          <w:b w:val="0"/>
          <w:color w:val="000000" w:themeColor="text1"/>
          <w:sz w:val="28"/>
          <w:szCs w:val="28"/>
        </w:rPr>
        <w:lastRenderedPageBreak/>
        <w:t>七、违约责任</w:t>
      </w:r>
      <w:bookmarkStart w:id="0" w:name="_GoBack"/>
      <w:bookmarkEnd w:id="0"/>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1</w:t>
      </w:r>
      <w:r w:rsidRPr="009F775E">
        <w:rPr>
          <w:rFonts w:ascii="华文仿宋" w:eastAsia="华文仿宋" w:hAnsi="华文仿宋" w:hint="eastAsia"/>
          <w:color w:val="000000" w:themeColor="text1"/>
          <w:sz w:val="28"/>
          <w:szCs w:val="28"/>
        </w:rPr>
        <w:t>、甲方违约责任</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1</w:t>
      </w: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甲方无正当理由拒收货物的，甲方应偿付合同总价百分之</w:t>
      </w:r>
      <w:r w:rsidRPr="009F775E">
        <w:rPr>
          <w:rFonts w:ascii="华文仿宋" w:eastAsia="华文仿宋" w:hAnsi="华文仿宋" w:hint="eastAsia"/>
          <w:color w:val="000000" w:themeColor="text1"/>
          <w:sz w:val="28"/>
          <w:szCs w:val="28"/>
        </w:rPr>
        <w:t>十</w:t>
      </w:r>
      <w:r w:rsidRPr="009F775E">
        <w:rPr>
          <w:rFonts w:ascii="华文仿宋" w:eastAsia="华文仿宋" w:hAnsi="华文仿宋" w:hint="eastAsia"/>
          <w:color w:val="000000" w:themeColor="text1"/>
          <w:sz w:val="28"/>
          <w:szCs w:val="28"/>
        </w:rPr>
        <w:t>的违约金；</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2</w:t>
      </w: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甲方逾期支付货款的，除应及时付足货款外，应向乙方偿付欠款总额</w:t>
      </w:r>
      <w:r w:rsidRPr="009F775E">
        <w:rPr>
          <w:rFonts w:ascii="华文仿宋" w:eastAsia="华文仿宋" w:hAnsi="华文仿宋" w:hint="eastAsia"/>
          <w:color w:val="000000" w:themeColor="text1"/>
          <w:sz w:val="28"/>
          <w:szCs w:val="28"/>
        </w:rPr>
        <w:t>万分之五</w:t>
      </w: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天</w:t>
      </w:r>
      <w:r w:rsidRPr="009F775E">
        <w:rPr>
          <w:rFonts w:ascii="华文仿宋" w:eastAsia="华文仿宋" w:hAnsi="华文仿宋" w:hint="eastAsia"/>
          <w:color w:val="000000" w:themeColor="text1"/>
          <w:sz w:val="28"/>
          <w:szCs w:val="28"/>
        </w:rPr>
        <w:t>的违约金；</w:t>
      </w:r>
      <w:r w:rsidR="00F86C1E" w:rsidRPr="009F775E">
        <w:rPr>
          <w:rFonts w:ascii="华文仿宋" w:eastAsia="华文仿宋" w:hAnsi="华文仿宋"/>
          <w:color w:val="000000" w:themeColor="text1"/>
          <w:sz w:val="28"/>
          <w:szCs w:val="28"/>
        </w:rPr>
        <w:t xml:space="preserve"> </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2</w:t>
      </w:r>
      <w:r w:rsidRPr="009F775E">
        <w:rPr>
          <w:rFonts w:ascii="华文仿宋" w:eastAsia="华文仿宋" w:hAnsi="华文仿宋" w:hint="eastAsia"/>
          <w:color w:val="000000" w:themeColor="text1"/>
          <w:sz w:val="28"/>
          <w:szCs w:val="28"/>
        </w:rPr>
        <w:t>、乙方违约责任</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1</w:t>
      </w:r>
      <w:r w:rsidRPr="009F775E">
        <w:rPr>
          <w:rFonts w:ascii="华文仿宋" w:eastAsia="华文仿宋" w:hAnsi="华文仿宋" w:hint="eastAsia"/>
          <w:color w:val="000000" w:themeColor="text1"/>
          <w:sz w:val="28"/>
          <w:szCs w:val="28"/>
        </w:rPr>
        <w:t>）乙方交付的货物质量不符合合同规定的，乙方应向甲方支付合同总价的百分之</w:t>
      </w:r>
      <w:r w:rsidRPr="009F775E">
        <w:rPr>
          <w:rFonts w:ascii="华文仿宋" w:eastAsia="华文仿宋" w:hAnsi="华文仿宋" w:hint="eastAsia"/>
          <w:color w:val="000000" w:themeColor="text1"/>
          <w:sz w:val="28"/>
          <w:szCs w:val="28"/>
        </w:rPr>
        <w:t>十</w:t>
      </w:r>
      <w:r w:rsidRPr="009F775E">
        <w:rPr>
          <w:rFonts w:ascii="华文仿宋" w:eastAsia="华文仿宋" w:hAnsi="华文仿宋" w:hint="eastAsia"/>
          <w:color w:val="000000" w:themeColor="text1"/>
          <w:sz w:val="28"/>
          <w:szCs w:val="28"/>
        </w:rPr>
        <w:t>的违约金，并须在合同规定的交货时间内更换合格的货物给甲方，否则，视作乙方不能交付货物而违约，按本条本款下述第“（</w:t>
      </w:r>
      <w:r w:rsidRPr="009F775E">
        <w:rPr>
          <w:rFonts w:ascii="华文仿宋" w:eastAsia="华文仿宋" w:hAnsi="华文仿宋" w:hint="eastAsia"/>
          <w:color w:val="000000" w:themeColor="text1"/>
          <w:sz w:val="28"/>
          <w:szCs w:val="28"/>
        </w:rPr>
        <w:t>2</w:t>
      </w:r>
      <w:r w:rsidRPr="009F775E">
        <w:rPr>
          <w:rFonts w:ascii="华文仿宋" w:eastAsia="华文仿宋" w:hAnsi="华文仿宋" w:hint="eastAsia"/>
          <w:color w:val="000000" w:themeColor="text1"/>
          <w:sz w:val="28"/>
          <w:szCs w:val="28"/>
        </w:rPr>
        <w:t>）”项规定由乙方偿付违约赔偿金给甲方。</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2</w:t>
      </w:r>
      <w:r w:rsidRPr="009F775E">
        <w:rPr>
          <w:rFonts w:ascii="华文仿宋" w:eastAsia="华文仿宋" w:hAnsi="华文仿宋" w:hint="eastAsia"/>
          <w:color w:val="000000" w:themeColor="text1"/>
          <w:sz w:val="28"/>
          <w:szCs w:val="28"/>
        </w:rPr>
        <w:t>）乙方不能交付货物或逾期交付货物而违约的，除应及时交足货物外，应向甲方偿付逾期交货部分货款总额的万分之</w:t>
      </w:r>
      <w:r w:rsidRPr="009F775E">
        <w:rPr>
          <w:rFonts w:ascii="华文仿宋" w:eastAsia="华文仿宋" w:hAnsi="华文仿宋" w:hint="eastAsia"/>
          <w:color w:val="000000" w:themeColor="text1"/>
          <w:sz w:val="28"/>
          <w:szCs w:val="28"/>
        </w:rPr>
        <w:t>五</w:t>
      </w: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天的违约金，乙方偿付的违约金不足以弥补甲方损失的，还应按甲方损失尚未弥补的部分，支付赔偿金给甲方。</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3</w:t>
      </w:r>
      <w:r w:rsidRPr="009F775E">
        <w:rPr>
          <w:rFonts w:ascii="华文仿宋" w:eastAsia="华文仿宋" w:hAnsi="华文仿宋" w:hint="eastAsia"/>
          <w:color w:val="000000" w:themeColor="text1"/>
          <w:sz w:val="28"/>
          <w:szCs w:val="28"/>
        </w:rPr>
        <w:t>）乙方保证本合同货物的权利无瑕疵，包括货物所有权及知识产权等权利无瑕疵。如任何第三方经法院（或仲裁机构）裁决有权对上述货物主张权利或国家机关依法</w:t>
      </w:r>
      <w:r w:rsidRPr="009F775E">
        <w:rPr>
          <w:rFonts w:ascii="华文仿宋" w:eastAsia="华文仿宋" w:hAnsi="华文仿宋" w:hint="eastAsia"/>
          <w:color w:val="000000" w:themeColor="text1"/>
          <w:sz w:val="28"/>
          <w:szCs w:val="28"/>
        </w:rPr>
        <w:t>对货物进行没收查处的，乙方除应向甲方返还已收款项外，还应另按合同总价的百分之</w:t>
      </w:r>
      <w:r w:rsidRPr="009F775E">
        <w:rPr>
          <w:rFonts w:ascii="华文仿宋" w:eastAsia="华文仿宋" w:hAnsi="华文仿宋" w:hint="eastAsia"/>
          <w:color w:val="000000" w:themeColor="text1"/>
          <w:sz w:val="28"/>
          <w:szCs w:val="28"/>
        </w:rPr>
        <w:t>十</w:t>
      </w:r>
      <w:r w:rsidRPr="009F775E">
        <w:rPr>
          <w:rFonts w:ascii="华文仿宋" w:eastAsia="华文仿宋" w:hAnsi="华文仿宋" w:hint="eastAsia"/>
          <w:color w:val="000000" w:themeColor="text1"/>
          <w:sz w:val="28"/>
          <w:szCs w:val="28"/>
        </w:rPr>
        <w:t>向甲方支付违约金并赔偿因此给甲方造成的一切损失。</w:t>
      </w:r>
    </w:p>
    <w:p w:rsidR="00021778" w:rsidRPr="009F775E" w:rsidRDefault="00303FE8">
      <w:pPr>
        <w:spacing w:line="400" w:lineRule="exact"/>
        <w:ind w:firstLineChars="150" w:firstLine="42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3</w:t>
      </w:r>
      <w:r w:rsidRPr="009F775E">
        <w:rPr>
          <w:rFonts w:ascii="华文仿宋" w:eastAsia="华文仿宋" w:hAnsi="华文仿宋" w:hint="eastAsia"/>
          <w:color w:val="000000" w:themeColor="text1"/>
          <w:sz w:val="28"/>
          <w:szCs w:val="28"/>
        </w:rPr>
        <w:t>、发生</w:t>
      </w:r>
      <w:r w:rsidRPr="009F775E">
        <w:rPr>
          <w:rFonts w:ascii="华文仿宋" w:eastAsia="华文仿宋" w:hAnsi="华文仿宋"/>
          <w:color w:val="000000" w:themeColor="text1"/>
          <w:sz w:val="28"/>
          <w:szCs w:val="28"/>
        </w:rPr>
        <w:t>以下任何</w:t>
      </w:r>
      <w:r w:rsidRPr="009F775E">
        <w:rPr>
          <w:rFonts w:ascii="华文仿宋" w:eastAsia="华文仿宋" w:hAnsi="华文仿宋" w:hint="eastAsia"/>
          <w:color w:val="000000" w:themeColor="text1"/>
          <w:sz w:val="28"/>
          <w:szCs w:val="28"/>
        </w:rPr>
        <w:t>一种</w:t>
      </w:r>
      <w:r w:rsidRPr="009F775E">
        <w:rPr>
          <w:rFonts w:ascii="华文仿宋" w:eastAsia="华文仿宋" w:hAnsi="华文仿宋"/>
          <w:color w:val="000000" w:themeColor="text1"/>
          <w:sz w:val="28"/>
          <w:szCs w:val="28"/>
        </w:rPr>
        <w:t>情形时，甲方有权单方面终止合同：</w:t>
      </w:r>
    </w:p>
    <w:p w:rsidR="00021778" w:rsidRPr="009F775E" w:rsidRDefault="00303FE8">
      <w:pPr>
        <w:spacing w:line="400" w:lineRule="exact"/>
        <w:ind w:firstLineChars="100" w:firstLine="280"/>
        <w:rPr>
          <w:rFonts w:ascii="华文仿宋" w:eastAsia="华文仿宋" w:hAnsi="华文仿宋"/>
          <w:color w:val="000000" w:themeColor="text1"/>
          <w:sz w:val="28"/>
          <w:szCs w:val="28"/>
        </w:rPr>
      </w:pPr>
      <w:r w:rsidRPr="009F775E">
        <w:rPr>
          <w:rFonts w:ascii="华文仿宋" w:eastAsia="华文仿宋" w:hAnsi="华文仿宋"/>
          <w:color w:val="000000" w:themeColor="text1"/>
          <w:sz w:val="28"/>
          <w:szCs w:val="28"/>
        </w:rPr>
        <w:t>（</w:t>
      </w:r>
      <w:r w:rsidRPr="009F775E">
        <w:rPr>
          <w:rFonts w:ascii="华文仿宋" w:eastAsia="华文仿宋" w:hAnsi="华文仿宋" w:hint="eastAsia"/>
          <w:color w:val="000000" w:themeColor="text1"/>
          <w:sz w:val="28"/>
          <w:szCs w:val="28"/>
        </w:rPr>
        <w:t>1</w:t>
      </w:r>
      <w:r w:rsidRPr="009F775E">
        <w:rPr>
          <w:rFonts w:ascii="华文仿宋" w:eastAsia="华文仿宋" w:hAnsi="华文仿宋"/>
          <w:color w:val="000000" w:themeColor="text1"/>
          <w:sz w:val="28"/>
          <w:szCs w:val="28"/>
        </w:rPr>
        <w:t>）</w:t>
      </w:r>
      <w:r w:rsidRPr="009F775E">
        <w:rPr>
          <w:rFonts w:ascii="华文仿宋" w:eastAsia="华文仿宋" w:hAnsi="华文仿宋" w:hint="eastAsia"/>
          <w:color w:val="000000" w:themeColor="text1"/>
          <w:sz w:val="28"/>
          <w:szCs w:val="28"/>
        </w:rPr>
        <w:t>因</w:t>
      </w:r>
      <w:r w:rsidRPr="009F775E">
        <w:rPr>
          <w:rFonts w:ascii="华文仿宋" w:eastAsia="华文仿宋" w:hAnsi="华文仿宋"/>
          <w:color w:val="000000" w:themeColor="text1"/>
          <w:sz w:val="28"/>
          <w:szCs w:val="28"/>
        </w:rPr>
        <w:t>乙方原因延迟交付设备超过</w:t>
      </w:r>
      <w:r w:rsidRPr="009F775E">
        <w:rPr>
          <w:rFonts w:ascii="华文仿宋" w:eastAsia="华文仿宋" w:hAnsi="华文仿宋" w:hint="eastAsia"/>
          <w:color w:val="000000" w:themeColor="text1"/>
          <w:sz w:val="28"/>
          <w:szCs w:val="28"/>
        </w:rPr>
        <w:t>30</w:t>
      </w:r>
      <w:r w:rsidRPr="009F775E">
        <w:rPr>
          <w:rFonts w:ascii="华文仿宋" w:eastAsia="华文仿宋" w:hAnsi="华文仿宋" w:hint="eastAsia"/>
          <w:color w:val="000000" w:themeColor="text1"/>
          <w:sz w:val="28"/>
          <w:szCs w:val="28"/>
        </w:rPr>
        <w:t>天</w:t>
      </w:r>
      <w:r w:rsidRPr="009F775E">
        <w:rPr>
          <w:rFonts w:ascii="华文仿宋" w:eastAsia="华文仿宋" w:hAnsi="华文仿宋"/>
          <w:color w:val="000000" w:themeColor="text1"/>
          <w:sz w:val="28"/>
          <w:szCs w:val="28"/>
        </w:rPr>
        <w:t>；</w:t>
      </w:r>
    </w:p>
    <w:p w:rsidR="00021778" w:rsidRPr="009F775E" w:rsidRDefault="00303FE8">
      <w:pPr>
        <w:spacing w:line="400" w:lineRule="exact"/>
        <w:ind w:firstLineChars="100" w:firstLine="28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2</w:t>
      </w:r>
      <w:r w:rsidRPr="009F775E">
        <w:rPr>
          <w:rFonts w:ascii="华文仿宋" w:eastAsia="华文仿宋" w:hAnsi="华文仿宋" w:hint="eastAsia"/>
          <w:color w:val="000000" w:themeColor="text1"/>
          <w:sz w:val="28"/>
          <w:szCs w:val="28"/>
        </w:rPr>
        <w:t>）乙方</w:t>
      </w:r>
      <w:r w:rsidRPr="009F775E">
        <w:rPr>
          <w:rFonts w:ascii="华文仿宋" w:eastAsia="华文仿宋" w:hAnsi="华文仿宋"/>
          <w:color w:val="000000" w:themeColor="text1"/>
          <w:sz w:val="28"/>
          <w:szCs w:val="28"/>
        </w:rPr>
        <w:t>需支付的违约金</w:t>
      </w:r>
      <w:r w:rsidRPr="009F775E">
        <w:rPr>
          <w:rFonts w:ascii="华文仿宋" w:eastAsia="华文仿宋" w:hAnsi="华文仿宋" w:hint="eastAsia"/>
          <w:color w:val="000000" w:themeColor="text1"/>
          <w:sz w:val="28"/>
          <w:szCs w:val="28"/>
        </w:rPr>
        <w:t>达到</w:t>
      </w:r>
      <w:r w:rsidRPr="009F775E">
        <w:rPr>
          <w:rFonts w:ascii="华文仿宋" w:eastAsia="华文仿宋" w:hAnsi="华文仿宋"/>
          <w:color w:val="000000" w:themeColor="text1"/>
          <w:sz w:val="28"/>
          <w:szCs w:val="28"/>
        </w:rPr>
        <w:t>合同金额的</w:t>
      </w:r>
      <w:r w:rsidRPr="009F775E">
        <w:rPr>
          <w:rFonts w:ascii="华文仿宋" w:eastAsia="华文仿宋" w:hAnsi="华文仿宋" w:hint="eastAsia"/>
          <w:color w:val="000000" w:themeColor="text1"/>
          <w:sz w:val="28"/>
          <w:szCs w:val="28"/>
        </w:rPr>
        <w:t>20</w:t>
      </w:r>
      <w:r w:rsidRPr="009F775E">
        <w:rPr>
          <w:rFonts w:ascii="华文仿宋" w:eastAsia="华文仿宋" w:hAnsi="华文仿宋"/>
          <w:color w:val="000000" w:themeColor="text1"/>
          <w:sz w:val="28"/>
          <w:szCs w:val="28"/>
        </w:rPr>
        <w:t>%</w:t>
      </w:r>
      <w:r w:rsidRPr="009F775E">
        <w:rPr>
          <w:rFonts w:ascii="华文仿宋" w:eastAsia="华文仿宋" w:hAnsi="华文仿宋"/>
          <w:color w:val="000000" w:themeColor="text1"/>
          <w:sz w:val="28"/>
          <w:szCs w:val="28"/>
        </w:rPr>
        <w:t>；</w:t>
      </w:r>
    </w:p>
    <w:p w:rsidR="00021778" w:rsidRPr="009F775E" w:rsidRDefault="00303FE8">
      <w:pPr>
        <w:spacing w:line="400" w:lineRule="exact"/>
        <w:ind w:firstLineChars="100" w:firstLine="280"/>
        <w:rPr>
          <w:rFonts w:ascii="华文仿宋" w:eastAsia="华文仿宋" w:hAnsi="华文仿宋"/>
          <w:color w:val="000000" w:themeColor="text1"/>
          <w:sz w:val="28"/>
          <w:szCs w:val="28"/>
        </w:rPr>
      </w:pPr>
      <w:r w:rsidRPr="009F775E">
        <w:rPr>
          <w:rFonts w:ascii="华文仿宋" w:eastAsia="华文仿宋" w:hAnsi="华文仿宋"/>
          <w:color w:val="000000" w:themeColor="text1"/>
          <w:sz w:val="28"/>
          <w:szCs w:val="28"/>
        </w:rPr>
        <w:t>（</w:t>
      </w:r>
      <w:r w:rsidRPr="009F775E">
        <w:rPr>
          <w:rFonts w:ascii="华文仿宋" w:eastAsia="华文仿宋" w:hAnsi="华文仿宋" w:hint="eastAsia"/>
          <w:color w:val="000000" w:themeColor="text1"/>
          <w:sz w:val="28"/>
          <w:szCs w:val="28"/>
        </w:rPr>
        <w:t>3</w:t>
      </w:r>
      <w:r w:rsidRPr="009F775E">
        <w:rPr>
          <w:rFonts w:ascii="华文仿宋" w:eastAsia="华文仿宋" w:hAnsi="华文仿宋" w:hint="eastAsia"/>
          <w:color w:val="000000" w:themeColor="text1"/>
          <w:sz w:val="28"/>
          <w:szCs w:val="28"/>
        </w:rPr>
        <w:t>）乙方</w:t>
      </w:r>
      <w:r w:rsidRPr="009F775E">
        <w:rPr>
          <w:rFonts w:ascii="华文仿宋" w:eastAsia="华文仿宋" w:hAnsi="华文仿宋"/>
          <w:color w:val="000000" w:themeColor="text1"/>
          <w:sz w:val="28"/>
          <w:szCs w:val="28"/>
        </w:rPr>
        <w:t>在安装</w:t>
      </w:r>
      <w:r w:rsidRPr="009F775E">
        <w:rPr>
          <w:rFonts w:ascii="华文仿宋" w:eastAsia="华文仿宋" w:hAnsi="华文仿宋" w:hint="eastAsia"/>
          <w:color w:val="000000" w:themeColor="text1"/>
          <w:sz w:val="28"/>
          <w:szCs w:val="28"/>
        </w:rPr>
        <w:t>调试</w:t>
      </w:r>
      <w:r w:rsidRPr="009F775E">
        <w:rPr>
          <w:rFonts w:ascii="华文仿宋" w:eastAsia="华文仿宋" w:hAnsi="华文仿宋"/>
          <w:color w:val="000000" w:themeColor="text1"/>
          <w:sz w:val="28"/>
          <w:szCs w:val="28"/>
        </w:rPr>
        <w:t>、培训、技术服务等方面</w:t>
      </w:r>
      <w:r w:rsidRPr="009F775E">
        <w:rPr>
          <w:rFonts w:ascii="华文仿宋" w:eastAsia="华文仿宋" w:hAnsi="华文仿宋" w:hint="eastAsia"/>
          <w:color w:val="000000" w:themeColor="text1"/>
          <w:sz w:val="28"/>
          <w:szCs w:val="28"/>
        </w:rPr>
        <w:t>严重</w:t>
      </w:r>
      <w:r w:rsidRPr="009F775E">
        <w:rPr>
          <w:rFonts w:ascii="华文仿宋" w:eastAsia="华文仿宋" w:hAnsi="华文仿宋"/>
          <w:color w:val="000000" w:themeColor="text1"/>
          <w:sz w:val="28"/>
          <w:szCs w:val="28"/>
        </w:rPr>
        <w:t>违约对甲方的正</w:t>
      </w:r>
      <w:r w:rsidRPr="009F775E">
        <w:rPr>
          <w:rFonts w:ascii="华文仿宋" w:eastAsia="华文仿宋" w:hAnsi="华文仿宋" w:hint="eastAsia"/>
          <w:color w:val="000000" w:themeColor="text1"/>
          <w:sz w:val="28"/>
          <w:szCs w:val="28"/>
        </w:rPr>
        <w:t>常</w:t>
      </w:r>
      <w:r w:rsidRPr="009F775E">
        <w:rPr>
          <w:rFonts w:ascii="华文仿宋" w:eastAsia="华文仿宋" w:hAnsi="华文仿宋"/>
          <w:color w:val="000000" w:themeColor="text1"/>
          <w:sz w:val="28"/>
          <w:szCs w:val="28"/>
        </w:rPr>
        <w:t>生产运行和经济利益造成严重影响的；</w:t>
      </w:r>
    </w:p>
    <w:p w:rsidR="00021778" w:rsidRPr="009F775E" w:rsidRDefault="00303FE8">
      <w:pPr>
        <w:pStyle w:val="21"/>
        <w:ind w:firstLineChars="100" w:firstLine="28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4</w:t>
      </w:r>
      <w:r w:rsidRPr="009F775E">
        <w:rPr>
          <w:rFonts w:ascii="华文仿宋" w:eastAsia="华文仿宋" w:hAnsi="华文仿宋"/>
          <w:color w:val="000000" w:themeColor="text1"/>
          <w:sz w:val="28"/>
          <w:szCs w:val="28"/>
        </w:rPr>
        <w:t xml:space="preserve"> </w:t>
      </w:r>
      <w:r w:rsidRPr="009F775E">
        <w:rPr>
          <w:rFonts w:ascii="华文仿宋" w:eastAsia="华文仿宋" w:hAnsi="华文仿宋"/>
          <w:color w:val="000000" w:themeColor="text1"/>
          <w:sz w:val="28"/>
          <w:szCs w:val="28"/>
        </w:rPr>
        <w:t>）</w:t>
      </w:r>
      <w:r w:rsidRPr="009F775E">
        <w:rPr>
          <w:rFonts w:ascii="华文仿宋" w:eastAsia="华文仿宋" w:hAnsi="华文仿宋" w:hint="eastAsia"/>
          <w:color w:val="000000" w:themeColor="text1"/>
          <w:sz w:val="28"/>
          <w:szCs w:val="28"/>
        </w:rPr>
        <w:t>设备</w:t>
      </w:r>
      <w:r w:rsidRPr="009F775E">
        <w:rPr>
          <w:rFonts w:ascii="华文仿宋" w:eastAsia="华文仿宋" w:hAnsi="华文仿宋"/>
          <w:color w:val="000000" w:themeColor="text1"/>
          <w:sz w:val="28"/>
          <w:szCs w:val="28"/>
        </w:rPr>
        <w:t>侵犯第</w:t>
      </w:r>
      <w:r w:rsidR="00F86C1E" w:rsidRPr="009F775E">
        <w:rPr>
          <w:rFonts w:ascii="华文仿宋" w:eastAsia="华文仿宋" w:hAnsi="华文仿宋"/>
          <w:color w:val="000000" w:themeColor="text1"/>
          <w:sz w:val="28"/>
          <w:szCs w:val="28"/>
        </w:rPr>
        <w:t>三</w:t>
      </w:r>
      <w:r w:rsidRPr="009F775E">
        <w:rPr>
          <w:rFonts w:ascii="华文仿宋" w:eastAsia="华文仿宋" w:hAnsi="华文仿宋"/>
          <w:color w:val="000000" w:themeColor="text1"/>
          <w:sz w:val="28"/>
          <w:szCs w:val="28"/>
        </w:rPr>
        <w:t>方权利的。</w:t>
      </w:r>
    </w:p>
    <w:p w:rsidR="00021778" w:rsidRPr="009F775E" w:rsidRDefault="00303FE8" w:rsidP="009F775E">
      <w:pPr>
        <w:pStyle w:val="2"/>
        <w:spacing w:line="400" w:lineRule="exact"/>
        <w:ind w:firstLineChars="200" w:firstLine="480"/>
        <w:rPr>
          <w:rFonts w:ascii="黑体"/>
          <w:b w:val="0"/>
          <w:color w:val="000000" w:themeColor="text1"/>
          <w:sz w:val="24"/>
          <w:szCs w:val="24"/>
        </w:rPr>
      </w:pPr>
      <w:r w:rsidRPr="009F775E">
        <w:rPr>
          <w:rFonts w:ascii="黑体" w:hint="eastAsia"/>
          <w:b w:val="0"/>
          <w:color w:val="000000" w:themeColor="text1"/>
          <w:sz w:val="24"/>
          <w:szCs w:val="24"/>
        </w:rPr>
        <w:t>八、保密条款</w:t>
      </w:r>
    </w:p>
    <w:p w:rsidR="00021778" w:rsidRPr="009F775E" w:rsidRDefault="00303FE8" w:rsidP="009F775E">
      <w:pPr>
        <w:spacing w:line="400" w:lineRule="exact"/>
        <w:ind w:firstLineChars="200"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1</w:t>
      </w:r>
      <w:r w:rsidRPr="009F775E">
        <w:rPr>
          <w:rFonts w:ascii="华文仿宋" w:eastAsia="华文仿宋" w:hAnsi="华文仿宋" w:hint="eastAsia"/>
          <w:color w:val="000000" w:themeColor="text1"/>
          <w:sz w:val="28"/>
          <w:szCs w:val="28"/>
        </w:rPr>
        <w:t>、乙方</w:t>
      </w:r>
      <w:r w:rsidRPr="009F775E">
        <w:rPr>
          <w:rFonts w:ascii="华文仿宋" w:eastAsia="华文仿宋" w:hAnsi="华文仿宋"/>
          <w:color w:val="000000" w:themeColor="text1"/>
          <w:sz w:val="28"/>
          <w:szCs w:val="28"/>
        </w:rPr>
        <w:t>及其有关人员</w:t>
      </w:r>
      <w:r w:rsidRPr="009F775E">
        <w:rPr>
          <w:rFonts w:ascii="华文仿宋" w:eastAsia="华文仿宋" w:hAnsi="华文仿宋" w:hint="eastAsia"/>
          <w:color w:val="000000" w:themeColor="text1"/>
          <w:sz w:val="28"/>
          <w:szCs w:val="28"/>
        </w:rPr>
        <w:t>除</w:t>
      </w:r>
      <w:r w:rsidRPr="009F775E">
        <w:rPr>
          <w:rFonts w:ascii="华文仿宋" w:eastAsia="华文仿宋" w:hAnsi="华文仿宋"/>
          <w:color w:val="000000" w:themeColor="text1"/>
          <w:sz w:val="28"/>
          <w:szCs w:val="28"/>
        </w:rPr>
        <w:t>应遵照《</w:t>
      </w:r>
      <w:r w:rsidRPr="009F775E">
        <w:rPr>
          <w:rFonts w:ascii="华文仿宋" w:eastAsia="华文仿宋" w:hAnsi="华文仿宋" w:hint="eastAsia"/>
          <w:color w:val="000000" w:themeColor="text1"/>
          <w:sz w:val="28"/>
          <w:szCs w:val="28"/>
        </w:rPr>
        <w:t>中华</w:t>
      </w:r>
      <w:r w:rsidRPr="009F775E">
        <w:rPr>
          <w:rFonts w:ascii="华文仿宋" w:eastAsia="华文仿宋" w:hAnsi="华文仿宋"/>
          <w:color w:val="000000" w:themeColor="text1"/>
          <w:sz w:val="28"/>
          <w:szCs w:val="28"/>
        </w:rPr>
        <w:t>人民共和国保密法》</w:t>
      </w:r>
      <w:r w:rsidRPr="009F775E">
        <w:rPr>
          <w:rFonts w:ascii="华文仿宋" w:eastAsia="华文仿宋" w:hAnsi="华文仿宋" w:hint="eastAsia"/>
          <w:color w:val="000000" w:themeColor="text1"/>
          <w:sz w:val="28"/>
          <w:szCs w:val="28"/>
        </w:rPr>
        <w:t>等</w:t>
      </w:r>
      <w:r w:rsidRPr="009F775E">
        <w:rPr>
          <w:rFonts w:ascii="华文仿宋" w:eastAsia="华文仿宋" w:hAnsi="华文仿宋"/>
          <w:color w:val="000000" w:themeColor="text1"/>
          <w:sz w:val="28"/>
          <w:szCs w:val="28"/>
        </w:rPr>
        <w:t>有关规定外，</w:t>
      </w:r>
      <w:r w:rsidRPr="009F775E">
        <w:rPr>
          <w:rFonts w:ascii="华文仿宋" w:eastAsia="华文仿宋" w:hAnsi="华文仿宋" w:hint="eastAsia"/>
          <w:color w:val="000000" w:themeColor="text1"/>
          <w:sz w:val="28"/>
          <w:szCs w:val="28"/>
        </w:rPr>
        <w:t>对</w:t>
      </w:r>
      <w:r w:rsidRPr="009F775E">
        <w:rPr>
          <w:rFonts w:ascii="华文仿宋" w:eastAsia="华文仿宋" w:hAnsi="华文仿宋"/>
          <w:color w:val="000000" w:themeColor="text1"/>
          <w:sz w:val="28"/>
          <w:szCs w:val="28"/>
        </w:rPr>
        <w:t>在合同执行过程中</w:t>
      </w:r>
      <w:r w:rsidRPr="009F775E">
        <w:rPr>
          <w:rFonts w:ascii="华文仿宋" w:eastAsia="华文仿宋" w:hAnsi="华文仿宋" w:hint="eastAsia"/>
          <w:color w:val="000000" w:themeColor="text1"/>
          <w:sz w:val="28"/>
          <w:szCs w:val="28"/>
        </w:rPr>
        <w:t>了解</w:t>
      </w:r>
      <w:r w:rsidRPr="009F775E">
        <w:rPr>
          <w:rFonts w:ascii="华文仿宋" w:eastAsia="华文仿宋" w:hAnsi="华文仿宋"/>
          <w:color w:val="000000" w:themeColor="text1"/>
          <w:sz w:val="28"/>
          <w:szCs w:val="28"/>
        </w:rPr>
        <w:t>到的</w:t>
      </w:r>
      <w:r w:rsidRPr="009F775E">
        <w:rPr>
          <w:rFonts w:ascii="华文仿宋" w:eastAsia="华文仿宋" w:hAnsi="华文仿宋" w:hint="eastAsia"/>
          <w:color w:val="000000" w:themeColor="text1"/>
          <w:sz w:val="28"/>
          <w:szCs w:val="28"/>
        </w:rPr>
        <w:t>涉及</w:t>
      </w:r>
      <w:r w:rsidRPr="009F775E">
        <w:rPr>
          <w:rFonts w:ascii="华文仿宋" w:eastAsia="华文仿宋" w:hAnsi="华文仿宋"/>
          <w:color w:val="000000" w:themeColor="text1"/>
          <w:sz w:val="28"/>
          <w:szCs w:val="28"/>
        </w:rPr>
        <w:t>甲方</w:t>
      </w:r>
      <w:r w:rsidRPr="009F775E">
        <w:rPr>
          <w:rFonts w:ascii="华文仿宋" w:eastAsia="华文仿宋" w:hAnsi="华文仿宋" w:hint="eastAsia"/>
          <w:color w:val="000000" w:themeColor="text1"/>
          <w:sz w:val="28"/>
          <w:szCs w:val="28"/>
        </w:rPr>
        <w:t>商业秘密的</w:t>
      </w:r>
      <w:r w:rsidRPr="009F775E">
        <w:rPr>
          <w:rFonts w:ascii="华文仿宋" w:eastAsia="华文仿宋" w:hAnsi="华文仿宋"/>
          <w:color w:val="000000" w:themeColor="text1"/>
          <w:sz w:val="28"/>
          <w:szCs w:val="28"/>
        </w:rPr>
        <w:t>文件资料</w:t>
      </w:r>
      <w:r w:rsidRPr="009F775E">
        <w:rPr>
          <w:rFonts w:ascii="华文仿宋" w:eastAsia="华文仿宋" w:hAnsi="华文仿宋" w:hint="eastAsia"/>
          <w:color w:val="000000" w:themeColor="text1"/>
          <w:sz w:val="28"/>
          <w:szCs w:val="28"/>
        </w:rPr>
        <w:t>及</w:t>
      </w:r>
      <w:r w:rsidRPr="009F775E">
        <w:rPr>
          <w:rFonts w:ascii="华文仿宋" w:eastAsia="华文仿宋" w:hAnsi="华文仿宋"/>
          <w:color w:val="000000" w:themeColor="text1"/>
          <w:sz w:val="28"/>
          <w:szCs w:val="28"/>
        </w:rPr>
        <w:t>其他尚未公开的有关信息</w:t>
      </w:r>
      <w:r w:rsidRPr="009F775E">
        <w:rPr>
          <w:rFonts w:ascii="华文仿宋" w:eastAsia="华文仿宋" w:hAnsi="华文仿宋" w:hint="eastAsia"/>
          <w:color w:val="000000" w:themeColor="text1"/>
          <w:sz w:val="28"/>
          <w:szCs w:val="28"/>
        </w:rPr>
        <w:t>承担</w:t>
      </w:r>
      <w:r w:rsidRPr="009F775E">
        <w:rPr>
          <w:rFonts w:ascii="华文仿宋" w:eastAsia="华文仿宋" w:hAnsi="华文仿宋"/>
          <w:color w:val="000000" w:themeColor="text1"/>
          <w:sz w:val="28"/>
          <w:szCs w:val="28"/>
        </w:rPr>
        <w:t>保密责任、并</w:t>
      </w:r>
      <w:r w:rsidRPr="009F775E">
        <w:rPr>
          <w:rFonts w:ascii="华文仿宋" w:eastAsia="华文仿宋" w:hAnsi="华文仿宋" w:hint="eastAsia"/>
          <w:color w:val="000000" w:themeColor="text1"/>
          <w:sz w:val="28"/>
          <w:szCs w:val="28"/>
        </w:rPr>
        <w:t>采取</w:t>
      </w:r>
      <w:r w:rsidRPr="009F775E">
        <w:rPr>
          <w:rFonts w:ascii="华文仿宋" w:eastAsia="华文仿宋" w:hAnsi="华文仿宋"/>
          <w:color w:val="000000" w:themeColor="text1"/>
          <w:sz w:val="28"/>
          <w:szCs w:val="28"/>
        </w:rPr>
        <w:t>相应的保密措施。</w:t>
      </w:r>
    </w:p>
    <w:p w:rsidR="00021778" w:rsidRPr="009F775E" w:rsidRDefault="00303FE8" w:rsidP="009F775E">
      <w:pPr>
        <w:spacing w:line="400" w:lineRule="exact"/>
        <w:ind w:firstLineChars="200"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2</w:t>
      </w:r>
      <w:r w:rsidRPr="009F775E">
        <w:rPr>
          <w:rFonts w:ascii="华文仿宋" w:eastAsia="华文仿宋" w:hAnsi="华文仿宋" w:hint="eastAsia"/>
          <w:color w:val="000000" w:themeColor="text1"/>
          <w:sz w:val="28"/>
          <w:szCs w:val="28"/>
        </w:rPr>
        <w:t>、上述保密</w:t>
      </w:r>
      <w:r w:rsidRPr="009F775E">
        <w:rPr>
          <w:rFonts w:ascii="华文仿宋" w:eastAsia="华文仿宋" w:hAnsi="华文仿宋"/>
          <w:color w:val="000000" w:themeColor="text1"/>
          <w:sz w:val="28"/>
          <w:szCs w:val="28"/>
        </w:rPr>
        <w:t>责任的期间</w:t>
      </w:r>
      <w:r w:rsidRPr="009F775E">
        <w:rPr>
          <w:rFonts w:ascii="华文仿宋" w:eastAsia="华文仿宋" w:hAnsi="华文仿宋" w:hint="eastAsia"/>
          <w:color w:val="000000" w:themeColor="text1"/>
          <w:sz w:val="28"/>
          <w:szCs w:val="28"/>
        </w:rPr>
        <w:t>及</w:t>
      </w:r>
      <w:r w:rsidRPr="009F775E">
        <w:rPr>
          <w:rFonts w:ascii="华文仿宋" w:eastAsia="华文仿宋" w:hAnsi="华文仿宋"/>
          <w:color w:val="000000" w:themeColor="text1"/>
          <w:sz w:val="28"/>
          <w:szCs w:val="28"/>
        </w:rPr>
        <w:t>上</w:t>
      </w:r>
      <w:r w:rsidRPr="009F775E">
        <w:rPr>
          <w:rFonts w:ascii="华文仿宋" w:eastAsia="华文仿宋" w:hAnsi="华文仿宋" w:hint="eastAsia"/>
          <w:color w:val="000000" w:themeColor="text1"/>
          <w:sz w:val="28"/>
          <w:szCs w:val="28"/>
        </w:rPr>
        <w:t>述文件</w:t>
      </w:r>
      <w:r w:rsidRPr="009F775E">
        <w:rPr>
          <w:rFonts w:ascii="华文仿宋" w:eastAsia="华文仿宋" w:hAnsi="华文仿宋"/>
          <w:color w:val="000000" w:themeColor="text1"/>
          <w:sz w:val="28"/>
          <w:szCs w:val="28"/>
        </w:rPr>
        <w:t>资料</w:t>
      </w:r>
      <w:r w:rsidRPr="009F775E">
        <w:rPr>
          <w:rFonts w:ascii="华文仿宋" w:eastAsia="华文仿宋" w:hAnsi="华文仿宋" w:hint="eastAsia"/>
          <w:color w:val="000000" w:themeColor="text1"/>
          <w:sz w:val="28"/>
          <w:szCs w:val="28"/>
        </w:rPr>
        <w:t>或</w:t>
      </w:r>
      <w:r w:rsidRPr="009F775E">
        <w:rPr>
          <w:rFonts w:ascii="华文仿宋" w:eastAsia="华文仿宋" w:hAnsi="华文仿宋"/>
          <w:color w:val="000000" w:themeColor="text1"/>
          <w:sz w:val="28"/>
          <w:szCs w:val="28"/>
        </w:rPr>
        <w:t>信息</w:t>
      </w:r>
      <w:r w:rsidRPr="009F775E">
        <w:rPr>
          <w:rFonts w:ascii="华文仿宋" w:eastAsia="华文仿宋" w:hAnsi="华文仿宋" w:hint="eastAsia"/>
          <w:color w:val="000000" w:themeColor="text1"/>
          <w:sz w:val="28"/>
          <w:szCs w:val="28"/>
        </w:rPr>
        <w:t>正式</w:t>
      </w:r>
      <w:r w:rsidRPr="009F775E">
        <w:rPr>
          <w:rFonts w:ascii="华文仿宋" w:eastAsia="华文仿宋" w:hAnsi="华文仿宋"/>
          <w:color w:val="000000" w:themeColor="text1"/>
          <w:sz w:val="28"/>
          <w:szCs w:val="28"/>
        </w:rPr>
        <w:t>向社会公开之日</w:t>
      </w:r>
      <w:r w:rsidRPr="009F775E">
        <w:rPr>
          <w:rFonts w:ascii="华文仿宋" w:eastAsia="华文仿宋" w:hAnsi="华文仿宋" w:hint="eastAsia"/>
          <w:color w:val="000000" w:themeColor="text1"/>
          <w:sz w:val="28"/>
          <w:szCs w:val="28"/>
        </w:rPr>
        <w:t>、</w:t>
      </w:r>
      <w:r w:rsidRPr="009F775E">
        <w:rPr>
          <w:rFonts w:ascii="华文仿宋" w:eastAsia="华文仿宋" w:hAnsi="华文仿宋"/>
          <w:color w:val="000000" w:themeColor="text1"/>
          <w:sz w:val="28"/>
          <w:szCs w:val="28"/>
        </w:rPr>
        <w:t>或</w:t>
      </w:r>
      <w:r w:rsidRPr="009F775E">
        <w:rPr>
          <w:rFonts w:ascii="华文仿宋" w:eastAsia="华文仿宋" w:hAnsi="华文仿宋" w:hint="eastAsia"/>
          <w:color w:val="000000" w:themeColor="text1"/>
          <w:sz w:val="28"/>
          <w:szCs w:val="28"/>
        </w:rPr>
        <w:t>非因</w:t>
      </w:r>
      <w:r w:rsidRPr="009F775E">
        <w:rPr>
          <w:rFonts w:ascii="华文仿宋" w:eastAsia="华文仿宋" w:hAnsi="华文仿宋"/>
          <w:color w:val="000000" w:themeColor="text1"/>
          <w:sz w:val="28"/>
          <w:szCs w:val="28"/>
        </w:rPr>
        <w:t>乙方原因</w:t>
      </w:r>
      <w:r w:rsidRPr="009F775E">
        <w:rPr>
          <w:rFonts w:ascii="华文仿宋" w:eastAsia="华文仿宋" w:hAnsi="华文仿宋" w:hint="eastAsia"/>
          <w:color w:val="000000" w:themeColor="text1"/>
          <w:sz w:val="28"/>
          <w:szCs w:val="28"/>
        </w:rPr>
        <w:t>保密</w:t>
      </w:r>
      <w:r w:rsidRPr="009F775E">
        <w:rPr>
          <w:rFonts w:ascii="华文仿宋" w:eastAsia="华文仿宋" w:hAnsi="华文仿宋"/>
          <w:color w:val="000000" w:themeColor="text1"/>
          <w:sz w:val="28"/>
          <w:szCs w:val="28"/>
        </w:rPr>
        <w:t>信息已成为公开</w:t>
      </w:r>
      <w:r w:rsidRPr="009F775E">
        <w:rPr>
          <w:rFonts w:ascii="华文仿宋" w:eastAsia="华文仿宋" w:hAnsi="华文仿宋" w:hint="eastAsia"/>
          <w:color w:val="000000" w:themeColor="text1"/>
          <w:sz w:val="28"/>
          <w:szCs w:val="28"/>
        </w:rPr>
        <w:t>，</w:t>
      </w:r>
      <w:r w:rsidRPr="009F775E">
        <w:rPr>
          <w:rFonts w:ascii="华文仿宋" w:eastAsia="华文仿宋" w:hAnsi="华文仿宋"/>
          <w:color w:val="000000" w:themeColor="text1"/>
          <w:sz w:val="28"/>
          <w:szCs w:val="28"/>
        </w:rPr>
        <w:t>或</w:t>
      </w:r>
      <w:r w:rsidRPr="009F775E">
        <w:rPr>
          <w:rFonts w:ascii="华文仿宋" w:eastAsia="华文仿宋" w:hAnsi="华文仿宋" w:hint="eastAsia"/>
          <w:color w:val="000000" w:themeColor="text1"/>
          <w:sz w:val="28"/>
          <w:szCs w:val="28"/>
        </w:rPr>
        <w:t>甲方</w:t>
      </w:r>
      <w:r w:rsidRPr="009F775E">
        <w:rPr>
          <w:rFonts w:ascii="华文仿宋" w:eastAsia="华文仿宋" w:hAnsi="华文仿宋"/>
          <w:color w:val="000000" w:themeColor="text1"/>
          <w:sz w:val="28"/>
          <w:szCs w:val="28"/>
        </w:rPr>
        <w:t>书面解除</w:t>
      </w:r>
      <w:r w:rsidRPr="009F775E">
        <w:rPr>
          <w:rFonts w:ascii="华文仿宋" w:eastAsia="华文仿宋" w:hAnsi="华文仿宋" w:hint="eastAsia"/>
          <w:color w:val="000000" w:themeColor="text1"/>
          <w:sz w:val="28"/>
          <w:szCs w:val="28"/>
        </w:rPr>
        <w:t>乙方</w:t>
      </w:r>
      <w:r w:rsidRPr="009F775E">
        <w:rPr>
          <w:rFonts w:ascii="华文仿宋" w:eastAsia="华文仿宋" w:hAnsi="华文仿宋"/>
          <w:color w:val="000000" w:themeColor="text1"/>
          <w:sz w:val="28"/>
          <w:szCs w:val="28"/>
        </w:rPr>
        <w:t>本</w:t>
      </w:r>
      <w:r w:rsidRPr="009F775E">
        <w:rPr>
          <w:rFonts w:ascii="华文仿宋" w:eastAsia="华文仿宋" w:hAnsi="华文仿宋"/>
          <w:color w:val="000000" w:themeColor="text1"/>
          <w:sz w:val="28"/>
          <w:szCs w:val="28"/>
        </w:rPr>
        <w:lastRenderedPageBreak/>
        <w:t>合同项下的</w:t>
      </w:r>
      <w:r w:rsidRPr="009F775E">
        <w:rPr>
          <w:rFonts w:ascii="华文仿宋" w:eastAsia="华文仿宋" w:hAnsi="华文仿宋" w:hint="eastAsia"/>
          <w:color w:val="000000" w:themeColor="text1"/>
          <w:sz w:val="28"/>
          <w:szCs w:val="28"/>
        </w:rPr>
        <w:t>保密</w:t>
      </w:r>
      <w:r w:rsidRPr="009F775E">
        <w:rPr>
          <w:rFonts w:ascii="华文仿宋" w:eastAsia="华文仿宋" w:hAnsi="华文仿宋"/>
          <w:color w:val="000000" w:themeColor="text1"/>
          <w:sz w:val="28"/>
          <w:szCs w:val="28"/>
        </w:rPr>
        <w:t>任务之日</w:t>
      </w:r>
      <w:r w:rsidRPr="009F775E">
        <w:rPr>
          <w:rFonts w:ascii="华文仿宋" w:eastAsia="华文仿宋" w:hAnsi="华文仿宋" w:hint="eastAsia"/>
          <w:color w:val="000000" w:themeColor="text1"/>
          <w:sz w:val="28"/>
          <w:szCs w:val="28"/>
        </w:rPr>
        <w:t>止</w:t>
      </w:r>
      <w:r w:rsidRPr="009F775E">
        <w:rPr>
          <w:rFonts w:ascii="华文仿宋" w:eastAsia="华文仿宋" w:hAnsi="华文仿宋"/>
          <w:color w:val="000000" w:themeColor="text1"/>
          <w:sz w:val="28"/>
          <w:szCs w:val="28"/>
        </w:rPr>
        <w:t>。</w:t>
      </w:r>
    </w:p>
    <w:p w:rsidR="00021778" w:rsidRPr="009F775E" w:rsidRDefault="00303FE8" w:rsidP="009F775E">
      <w:pPr>
        <w:pStyle w:val="2"/>
        <w:spacing w:line="400" w:lineRule="exact"/>
        <w:ind w:firstLineChars="200" w:firstLine="480"/>
        <w:rPr>
          <w:rFonts w:ascii="黑体"/>
          <w:b w:val="0"/>
          <w:color w:val="000000" w:themeColor="text1"/>
          <w:sz w:val="24"/>
          <w:szCs w:val="24"/>
        </w:rPr>
      </w:pPr>
      <w:r w:rsidRPr="009F775E">
        <w:rPr>
          <w:rFonts w:ascii="黑体" w:hint="eastAsia"/>
          <w:b w:val="0"/>
          <w:color w:val="000000" w:themeColor="text1"/>
          <w:sz w:val="24"/>
          <w:szCs w:val="24"/>
        </w:rPr>
        <w:t>九、不可抗力</w:t>
      </w:r>
    </w:p>
    <w:p w:rsidR="00021778" w:rsidRPr="009F775E" w:rsidRDefault="00303FE8" w:rsidP="009F775E">
      <w:pPr>
        <w:spacing w:line="400" w:lineRule="exact"/>
        <w:ind w:firstLineChars="200"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1</w:t>
      </w:r>
      <w:r w:rsidRPr="009F775E">
        <w:rPr>
          <w:rFonts w:ascii="华文仿宋" w:eastAsia="华文仿宋" w:hAnsi="华文仿宋" w:hint="eastAsia"/>
          <w:color w:val="000000" w:themeColor="text1"/>
          <w:sz w:val="28"/>
          <w:szCs w:val="28"/>
        </w:rPr>
        <w:t>、不可</w:t>
      </w:r>
      <w:r w:rsidRPr="009F775E">
        <w:rPr>
          <w:rFonts w:ascii="华文仿宋" w:eastAsia="华文仿宋" w:hAnsi="华文仿宋"/>
          <w:color w:val="000000" w:themeColor="text1"/>
          <w:sz w:val="28"/>
          <w:szCs w:val="28"/>
        </w:rPr>
        <w:t>抗力是指</w:t>
      </w:r>
      <w:r w:rsidRPr="009F775E">
        <w:rPr>
          <w:rFonts w:ascii="华文仿宋" w:eastAsia="华文仿宋" w:hAnsi="华文仿宋" w:hint="eastAsia"/>
          <w:color w:val="000000" w:themeColor="text1"/>
          <w:sz w:val="28"/>
          <w:szCs w:val="28"/>
        </w:rPr>
        <w:t>不</w:t>
      </w:r>
      <w:r w:rsidRPr="009F775E">
        <w:rPr>
          <w:rFonts w:ascii="华文仿宋" w:eastAsia="华文仿宋" w:hAnsi="华文仿宋"/>
          <w:color w:val="000000" w:themeColor="text1"/>
          <w:sz w:val="28"/>
          <w:szCs w:val="28"/>
        </w:rPr>
        <w:t>能预见、不能避免</w:t>
      </w:r>
      <w:r w:rsidRPr="009F775E">
        <w:rPr>
          <w:rFonts w:ascii="华文仿宋" w:eastAsia="华文仿宋" w:hAnsi="华文仿宋" w:hint="eastAsia"/>
          <w:color w:val="000000" w:themeColor="text1"/>
          <w:sz w:val="28"/>
          <w:szCs w:val="28"/>
        </w:rPr>
        <w:t>并</w:t>
      </w:r>
      <w:r w:rsidRPr="009F775E">
        <w:rPr>
          <w:rFonts w:ascii="华文仿宋" w:eastAsia="华文仿宋" w:hAnsi="华文仿宋"/>
          <w:color w:val="000000" w:themeColor="text1"/>
          <w:sz w:val="28"/>
          <w:szCs w:val="28"/>
        </w:rPr>
        <w:t>不能</w:t>
      </w:r>
      <w:r w:rsidRPr="009F775E">
        <w:rPr>
          <w:rFonts w:ascii="华文仿宋" w:eastAsia="华文仿宋" w:hAnsi="华文仿宋" w:hint="eastAsia"/>
          <w:color w:val="000000" w:themeColor="text1"/>
          <w:sz w:val="28"/>
          <w:szCs w:val="28"/>
        </w:rPr>
        <w:t>克服</w:t>
      </w:r>
      <w:r w:rsidRPr="009F775E">
        <w:rPr>
          <w:rFonts w:ascii="华文仿宋" w:eastAsia="华文仿宋" w:hAnsi="华文仿宋"/>
          <w:color w:val="000000" w:themeColor="text1"/>
          <w:sz w:val="28"/>
          <w:szCs w:val="28"/>
        </w:rPr>
        <w:t>的客观情况。</w:t>
      </w:r>
    </w:p>
    <w:p w:rsidR="00021778" w:rsidRPr="009F775E" w:rsidRDefault="00303FE8" w:rsidP="009F775E">
      <w:pPr>
        <w:spacing w:line="400" w:lineRule="exact"/>
        <w:ind w:firstLineChars="200"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2</w:t>
      </w:r>
      <w:r w:rsidRPr="009F775E">
        <w:rPr>
          <w:rFonts w:ascii="华文仿宋" w:eastAsia="华文仿宋" w:hAnsi="华文仿宋" w:hint="eastAsia"/>
          <w:color w:val="000000" w:themeColor="text1"/>
          <w:sz w:val="28"/>
          <w:szCs w:val="28"/>
        </w:rPr>
        <w:t>、任何一方</w:t>
      </w:r>
      <w:r w:rsidRPr="009F775E">
        <w:rPr>
          <w:rFonts w:ascii="华文仿宋" w:eastAsia="华文仿宋" w:hAnsi="华文仿宋"/>
          <w:color w:val="000000" w:themeColor="text1"/>
          <w:sz w:val="28"/>
          <w:szCs w:val="28"/>
        </w:rPr>
        <w:t>由于不可抗力</w:t>
      </w:r>
      <w:r w:rsidRPr="009F775E">
        <w:rPr>
          <w:rFonts w:ascii="华文仿宋" w:eastAsia="华文仿宋" w:hAnsi="华文仿宋" w:hint="eastAsia"/>
          <w:color w:val="000000" w:themeColor="text1"/>
          <w:sz w:val="28"/>
          <w:szCs w:val="28"/>
        </w:rPr>
        <w:t>而</w:t>
      </w:r>
      <w:r w:rsidRPr="009F775E">
        <w:rPr>
          <w:rFonts w:ascii="华文仿宋" w:eastAsia="华文仿宋" w:hAnsi="华文仿宋"/>
          <w:color w:val="000000" w:themeColor="text1"/>
          <w:sz w:val="28"/>
          <w:szCs w:val="28"/>
        </w:rPr>
        <w:t>影响</w:t>
      </w:r>
      <w:r w:rsidRPr="009F775E">
        <w:rPr>
          <w:rFonts w:ascii="华文仿宋" w:eastAsia="华文仿宋" w:hAnsi="华文仿宋" w:hint="eastAsia"/>
          <w:color w:val="000000" w:themeColor="text1"/>
          <w:sz w:val="28"/>
          <w:szCs w:val="28"/>
        </w:rPr>
        <w:t>本</w:t>
      </w:r>
      <w:r w:rsidRPr="009F775E">
        <w:rPr>
          <w:rFonts w:ascii="华文仿宋" w:eastAsia="华文仿宋" w:hAnsi="华文仿宋"/>
          <w:color w:val="000000" w:themeColor="text1"/>
          <w:sz w:val="28"/>
          <w:szCs w:val="28"/>
        </w:rPr>
        <w:t>合同义务履行时，可根据不可抗力影响程度</w:t>
      </w:r>
      <w:r w:rsidRPr="009F775E">
        <w:rPr>
          <w:rFonts w:ascii="华文仿宋" w:eastAsia="华文仿宋" w:hAnsi="华文仿宋" w:hint="eastAsia"/>
          <w:color w:val="000000" w:themeColor="text1"/>
          <w:sz w:val="28"/>
          <w:szCs w:val="28"/>
        </w:rPr>
        <w:t>和</w:t>
      </w:r>
      <w:r w:rsidRPr="009F775E">
        <w:rPr>
          <w:rFonts w:ascii="华文仿宋" w:eastAsia="华文仿宋" w:hAnsi="华文仿宋"/>
          <w:color w:val="000000" w:themeColor="text1"/>
          <w:sz w:val="28"/>
          <w:szCs w:val="28"/>
        </w:rPr>
        <w:t>范围延迟或免除履行部分或全部履行合同义务。但是</w:t>
      </w:r>
      <w:r w:rsidRPr="009F775E">
        <w:rPr>
          <w:rFonts w:ascii="华文仿宋" w:eastAsia="华文仿宋" w:hAnsi="华文仿宋" w:hint="eastAsia"/>
          <w:color w:val="000000" w:themeColor="text1"/>
          <w:sz w:val="28"/>
          <w:szCs w:val="28"/>
        </w:rPr>
        <w:t>受</w:t>
      </w:r>
      <w:r w:rsidRPr="009F775E">
        <w:rPr>
          <w:rFonts w:ascii="华文仿宋" w:eastAsia="华文仿宋" w:hAnsi="华文仿宋"/>
          <w:color w:val="000000" w:themeColor="text1"/>
          <w:sz w:val="28"/>
          <w:szCs w:val="28"/>
        </w:rPr>
        <w:t>不可抗力影响的</w:t>
      </w:r>
      <w:r w:rsidRPr="009F775E">
        <w:rPr>
          <w:rFonts w:ascii="华文仿宋" w:eastAsia="华文仿宋" w:hAnsi="华文仿宋" w:hint="eastAsia"/>
          <w:color w:val="000000" w:themeColor="text1"/>
          <w:sz w:val="28"/>
          <w:szCs w:val="28"/>
        </w:rPr>
        <w:t>一</w:t>
      </w:r>
      <w:r w:rsidRPr="009F775E">
        <w:rPr>
          <w:rFonts w:ascii="华文仿宋" w:eastAsia="华文仿宋" w:hAnsi="华文仿宋"/>
          <w:color w:val="000000" w:themeColor="text1"/>
          <w:sz w:val="28"/>
          <w:szCs w:val="28"/>
        </w:rPr>
        <w:t>方应尽量</w:t>
      </w:r>
      <w:r w:rsidRPr="009F775E">
        <w:rPr>
          <w:rFonts w:ascii="华文仿宋" w:eastAsia="华文仿宋" w:hAnsi="华文仿宋" w:hint="eastAsia"/>
          <w:color w:val="000000" w:themeColor="text1"/>
          <w:sz w:val="28"/>
          <w:szCs w:val="28"/>
        </w:rPr>
        <w:t>减小</w:t>
      </w:r>
      <w:r w:rsidRPr="009F775E">
        <w:rPr>
          <w:rFonts w:ascii="华文仿宋" w:eastAsia="华文仿宋" w:hAnsi="华文仿宋"/>
          <w:color w:val="000000" w:themeColor="text1"/>
          <w:sz w:val="28"/>
          <w:szCs w:val="28"/>
        </w:rPr>
        <w:t>不可抗力</w:t>
      </w:r>
      <w:r w:rsidRPr="009F775E">
        <w:rPr>
          <w:rFonts w:ascii="华文仿宋" w:eastAsia="华文仿宋" w:hAnsi="华文仿宋" w:hint="eastAsia"/>
          <w:color w:val="000000" w:themeColor="text1"/>
          <w:sz w:val="28"/>
          <w:szCs w:val="28"/>
        </w:rPr>
        <w:t>引起的</w:t>
      </w:r>
      <w:r w:rsidRPr="009F775E">
        <w:rPr>
          <w:rFonts w:ascii="华文仿宋" w:eastAsia="华文仿宋" w:hAnsi="华文仿宋"/>
          <w:color w:val="000000" w:themeColor="text1"/>
          <w:sz w:val="28"/>
          <w:szCs w:val="28"/>
        </w:rPr>
        <w:t>延误或其他不利影响，并在不可抗力</w:t>
      </w:r>
      <w:r w:rsidRPr="009F775E">
        <w:rPr>
          <w:rFonts w:ascii="华文仿宋" w:eastAsia="华文仿宋" w:hAnsi="华文仿宋" w:hint="eastAsia"/>
          <w:color w:val="000000" w:themeColor="text1"/>
          <w:sz w:val="28"/>
          <w:szCs w:val="28"/>
        </w:rPr>
        <w:t>影响</w:t>
      </w:r>
      <w:r w:rsidRPr="009F775E">
        <w:rPr>
          <w:rFonts w:ascii="华文仿宋" w:eastAsia="华文仿宋" w:hAnsi="华文仿宋"/>
          <w:color w:val="000000" w:themeColor="text1"/>
          <w:sz w:val="28"/>
          <w:szCs w:val="28"/>
        </w:rPr>
        <w:t>消除后，立即通知对方。任何</w:t>
      </w:r>
      <w:r w:rsidRPr="009F775E">
        <w:rPr>
          <w:rFonts w:ascii="华文仿宋" w:eastAsia="华文仿宋" w:hAnsi="华文仿宋" w:hint="eastAsia"/>
          <w:color w:val="000000" w:themeColor="text1"/>
          <w:sz w:val="28"/>
          <w:szCs w:val="28"/>
        </w:rPr>
        <w:t>一</w:t>
      </w:r>
      <w:r w:rsidRPr="009F775E">
        <w:rPr>
          <w:rFonts w:ascii="华文仿宋" w:eastAsia="华文仿宋" w:hAnsi="华文仿宋"/>
          <w:color w:val="000000" w:themeColor="text1"/>
          <w:sz w:val="28"/>
          <w:szCs w:val="28"/>
        </w:rPr>
        <w:t>方不得因不可抗力造成的延迟而要求调整合同价格。</w:t>
      </w:r>
    </w:p>
    <w:p w:rsidR="00021778" w:rsidRPr="009F775E" w:rsidRDefault="00303FE8" w:rsidP="009F775E">
      <w:pPr>
        <w:spacing w:line="400" w:lineRule="exact"/>
        <w:ind w:firstLineChars="200"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3</w:t>
      </w:r>
      <w:r w:rsidRPr="009F775E">
        <w:rPr>
          <w:rFonts w:ascii="华文仿宋" w:eastAsia="华文仿宋" w:hAnsi="华文仿宋" w:hint="eastAsia"/>
          <w:color w:val="000000" w:themeColor="text1"/>
          <w:sz w:val="28"/>
          <w:szCs w:val="28"/>
        </w:rPr>
        <w:t>、受</w:t>
      </w:r>
      <w:r w:rsidRPr="009F775E">
        <w:rPr>
          <w:rFonts w:ascii="华文仿宋" w:eastAsia="华文仿宋" w:hAnsi="华文仿宋"/>
          <w:color w:val="000000" w:themeColor="text1"/>
          <w:sz w:val="28"/>
          <w:szCs w:val="28"/>
        </w:rPr>
        <w:t>到不可抗力影响的</w:t>
      </w:r>
      <w:r w:rsidRPr="009F775E">
        <w:rPr>
          <w:rFonts w:ascii="华文仿宋" w:eastAsia="华文仿宋" w:hAnsi="华文仿宋" w:hint="eastAsia"/>
          <w:color w:val="000000" w:themeColor="text1"/>
          <w:sz w:val="28"/>
          <w:szCs w:val="28"/>
        </w:rPr>
        <w:t>一</w:t>
      </w:r>
      <w:r w:rsidRPr="009F775E">
        <w:rPr>
          <w:rFonts w:ascii="华文仿宋" w:eastAsia="华文仿宋" w:hAnsi="华文仿宋"/>
          <w:color w:val="000000" w:themeColor="text1"/>
          <w:sz w:val="28"/>
          <w:szCs w:val="28"/>
        </w:rPr>
        <w:t>方应在不可抗力事件发生后</w:t>
      </w:r>
      <w:r w:rsidRPr="009F775E">
        <w:rPr>
          <w:rFonts w:ascii="华文仿宋" w:eastAsia="华文仿宋" w:hAnsi="华文仿宋"/>
          <w:color w:val="000000" w:themeColor="text1"/>
          <w:sz w:val="28"/>
          <w:szCs w:val="28"/>
        </w:rPr>
        <w:t>3</w:t>
      </w:r>
      <w:r w:rsidRPr="009F775E">
        <w:rPr>
          <w:rFonts w:ascii="华文仿宋" w:eastAsia="华文仿宋" w:hAnsi="华文仿宋" w:hint="eastAsia"/>
          <w:color w:val="000000" w:themeColor="text1"/>
          <w:sz w:val="28"/>
          <w:szCs w:val="28"/>
        </w:rPr>
        <w:t>周</w:t>
      </w:r>
      <w:r w:rsidRPr="009F775E">
        <w:rPr>
          <w:rFonts w:ascii="华文仿宋" w:eastAsia="华文仿宋" w:hAnsi="华文仿宋"/>
          <w:color w:val="000000" w:themeColor="text1"/>
          <w:sz w:val="28"/>
          <w:szCs w:val="28"/>
        </w:rPr>
        <w:t>内，取得有关部门</w:t>
      </w:r>
      <w:r w:rsidRPr="009F775E">
        <w:rPr>
          <w:rFonts w:ascii="华文仿宋" w:eastAsia="华文仿宋" w:hAnsi="华文仿宋" w:hint="eastAsia"/>
          <w:color w:val="000000" w:themeColor="text1"/>
          <w:sz w:val="28"/>
          <w:szCs w:val="28"/>
        </w:rPr>
        <w:t>关于</w:t>
      </w:r>
      <w:r w:rsidRPr="009F775E">
        <w:rPr>
          <w:rFonts w:ascii="华文仿宋" w:eastAsia="华文仿宋" w:hAnsi="华文仿宋"/>
          <w:color w:val="000000" w:themeColor="text1"/>
          <w:sz w:val="28"/>
          <w:szCs w:val="28"/>
        </w:rPr>
        <w:t>不可抗力事件的证明文件，并以书面形式提交另一方确认。</w:t>
      </w:r>
      <w:r w:rsidRPr="009F775E">
        <w:rPr>
          <w:rFonts w:ascii="华文仿宋" w:eastAsia="华文仿宋" w:hAnsi="华文仿宋" w:hint="eastAsia"/>
          <w:color w:val="000000" w:themeColor="text1"/>
          <w:sz w:val="28"/>
          <w:szCs w:val="28"/>
        </w:rPr>
        <w:t>否则，</w:t>
      </w:r>
      <w:r w:rsidRPr="009F775E">
        <w:rPr>
          <w:rFonts w:ascii="华文仿宋" w:eastAsia="华文仿宋" w:hAnsi="华文仿宋"/>
          <w:color w:val="000000" w:themeColor="text1"/>
          <w:sz w:val="28"/>
          <w:szCs w:val="28"/>
        </w:rPr>
        <w:t>无权以不可抗力为由要求减轻或者免除合同责任。</w:t>
      </w:r>
    </w:p>
    <w:p w:rsidR="00021778" w:rsidRPr="009F775E" w:rsidRDefault="00303FE8" w:rsidP="009F775E">
      <w:pPr>
        <w:spacing w:line="400" w:lineRule="exact"/>
        <w:ind w:firstLineChars="200"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4</w:t>
      </w:r>
      <w:r w:rsidRPr="009F775E">
        <w:rPr>
          <w:rFonts w:ascii="华文仿宋" w:eastAsia="华文仿宋" w:hAnsi="华文仿宋" w:hint="eastAsia"/>
          <w:color w:val="000000" w:themeColor="text1"/>
          <w:sz w:val="28"/>
          <w:szCs w:val="28"/>
        </w:rPr>
        <w:t>、如果</w:t>
      </w:r>
      <w:r w:rsidRPr="009F775E">
        <w:rPr>
          <w:rFonts w:ascii="华文仿宋" w:eastAsia="华文仿宋" w:hAnsi="华文仿宋"/>
          <w:color w:val="000000" w:themeColor="text1"/>
          <w:sz w:val="28"/>
          <w:szCs w:val="28"/>
        </w:rPr>
        <w:t>不可抗力</w:t>
      </w:r>
      <w:r w:rsidRPr="009F775E">
        <w:rPr>
          <w:rFonts w:ascii="华文仿宋" w:eastAsia="华文仿宋" w:hAnsi="华文仿宋" w:hint="eastAsia"/>
          <w:color w:val="000000" w:themeColor="text1"/>
          <w:sz w:val="28"/>
          <w:szCs w:val="28"/>
        </w:rPr>
        <w:t>事件</w:t>
      </w:r>
      <w:r w:rsidRPr="009F775E">
        <w:rPr>
          <w:rFonts w:ascii="华文仿宋" w:eastAsia="华文仿宋" w:hAnsi="华文仿宋"/>
          <w:color w:val="000000" w:themeColor="text1"/>
          <w:sz w:val="28"/>
          <w:szCs w:val="28"/>
        </w:rPr>
        <w:t>影响</w:t>
      </w:r>
      <w:r w:rsidRPr="009F775E">
        <w:rPr>
          <w:rFonts w:ascii="华文仿宋" w:eastAsia="华文仿宋" w:hAnsi="华文仿宋" w:hint="eastAsia"/>
          <w:color w:val="000000" w:themeColor="text1"/>
          <w:sz w:val="28"/>
          <w:szCs w:val="28"/>
        </w:rPr>
        <w:t>达到</w:t>
      </w:r>
      <w:r w:rsidRPr="009F775E">
        <w:rPr>
          <w:rFonts w:ascii="华文仿宋" w:eastAsia="华文仿宋" w:hAnsi="华文仿宋" w:hint="eastAsia"/>
          <w:color w:val="000000" w:themeColor="text1"/>
          <w:sz w:val="28"/>
          <w:szCs w:val="28"/>
        </w:rPr>
        <w:t>120</w:t>
      </w:r>
      <w:r w:rsidRPr="009F775E">
        <w:rPr>
          <w:rFonts w:ascii="华文仿宋" w:eastAsia="华文仿宋" w:hAnsi="华文仿宋" w:hint="eastAsia"/>
          <w:color w:val="000000" w:themeColor="text1"/>
          <w:sz w:val="28"/>
          <w:szCs w:val="28"/>
        </w:rPr>
        <w:t>天</w:t>
      </w:r>
      <w:r w:rsidRPr="009F775E">
        <w:rPr>
          <w:rFonts w:ascii="华文仿宋" w:eastAsia="华文仿宋" w:hAnsi="华文仿宋"/>
          <w:color w:val="000000" w:themeColor="text1"/>
          <w:sz w:val="28"/>
          <w:szCs w:val="28"/>
        </w:rPr>
        <w:t>或者双方</w:t>
      </w:r>
      <w:r w:rsidRPr="009F775E">
        <w:rPr>
          <w:rFonts w:ascii="华文仿宋" w:eastAsia="华文仿宋" w:hAnsi="华文仿宋" w:hint="eastAsia"/>
          <w:color w:val="000000" w:themeColor="text1"/>
          <w:sz w:val="28"/>
          <w:szCs w:val="28"/>
        </w:rPr>
        <w:t>预计</w:t>
      </w:r>
      <w:r w:rsidRPr="009F775E">
        <w:rPr>
          <w:rFonts w:ascii="华文仿宋" w:eastAsia="华文仿宋" w:hAnsi="华文仿宋"/>
          <w:color w:val="000000" w:themeColor="text1"/>
          <w:sz w:val="28"/>
          <w:szCs w:val="28"/>
        </w:rPr>
        <w:t>不可抗力事件影响将延续</w:t>
      </w:r>
      <w:r w:rsidRPr="009F775E">
        <w:rPr>
          <w:rFonts w:ascii="华文仿宋" w:eastAsia="华文仿宋" w:hAnsi="华文仿宋" w:hint="eastAsia"/>
          <w:color w:val="000000" w:themeColor="text1"/>
          <w:sz w:val="28"/>
          <w:szCs w:val="28"/>
        </w:rPr>
        <w:t>120</w:t>
      </w:r>
      <w:r w:rsidRPr="009F775E">
        <w:rPr>
          <w:rFonts w:ascii="华文仿宋" w:eastAsia="华文仿宋" w:hAnsi="华文仿宋" w:hint="eastAsia"/>
          <w:color w:val="000000" w:themeColor="text1"/>
          <w:sz w:val="28"/>
          <w:szCs w:val="28"/>
        </w:rPr>
        <w:t>天</w:t>
      </w:r>
      <w:r w:rsidRPr="009F775E">
        <w:rPr>
          <w:rFonts w:ascii="华文仿宋" w:eastAsia="华文仿宋" w:hAnsi="华文仿宋"/>
          <w:color w:val="000000" w:themeColor="text1"/>
          <w:sz w:val="28"/>
          <w:szCs w:val="28"/>
        </w:rPr>
        <w:t>以上，任何一方有权终止合同。</w:t>
      </w:r>
      <w:r w:rsidRPr="009F775E">
        <w:rPr>
          <w:rFonts w:ascii="华文仿宋" w:eastAsia="华文仿宋" w:hAnsi="华文仿宋" w:hint="eastAsia"/>
          <w:color w:val="000000" w:themeColor="text1"/>
          <w:sz w:val="28"/>
          <w:szCs w:val="28"/>
        </w:rPr>
        <w:t>由于</w:t>
      </w:r>
      <w:r w:rsidRPr="009F775E">
        <w:rPr>
          <w:rFonts w:ascii="华文仿宋" w:eastAsia="华文仿宋" w:hAnsi="华文仿宋"/>
          <w:color w:val="000000" w:themeColor="text1"/>
          <w:sz w:val="28"/>
          <w:szCs w:val="28"/>
        </w:rPr>
        <w:t>本合同终止引起的遗留问题</w:t>
      </w:r>
      <w:r w:rsidRPr="009F775E">
        <w:rPr>
          <w:rFonts w:ascii="华文仿宋" w:eastAsia="华文仿宋" w:hAnsi="华文仿宋" w:hint="eastAsia"/>
          <w:color w:val="000000" w:themeColor="text1"/>
          <w:sz w:val="28"/>
          <w:szCs w:val="28"/>
        </w:rPr>
        <w:t>，</w:t>
      </w:r>
      <w:r w:rsidRPr="009F775E">
        <w:rPr>
          <w:rFonts w:ascii="华文仿宋" w:eastAsia="华文仿宋" w:hAnsi="华文仿宋"/>
          <w:color w:val="000000" w:themeColor="text1"/>
          <w:sz w:val="28"/>
          <w:szCs w:val="28"/>
        </w:rPr>
        <w:t>由双方友好协商解决。</w:t>
      </w:r>
    </w:p>
    <w:p w:rsidR="00021778" w:rsidRPr="009F775E" w:rsidRDefault="00303FE8" w:rsidP="009F775E">
      <w:pPr>
        <w:pStyle w:val="2"/>
        <w:spacing w:line="400" w:lineRule="exact"/>
        <w:ind w:firstLineChars="200" w:firstLine="480"/>
        <w:rPr>
          <w:rFonts w:ascii="黑体"/>
          <w:b w:val="0"/>
          <w:color w:val="000000" w:themeColor="text1"/>
          <w:sz w:val="24"/>
          <w:szCs w:val="24"/>
        </w:rPr>
      </w:pPr>
      <w:r w:rsidRPr="009F775E">
        <w:rPr>
          <w:rFonts w:ascii="黑体" w:hint="eastAsia"/>
          <w:b w:val="0"/>
          <w:color w:val="000000" w:themeColor="text1"/>
          <w:sz w:val="24"/>
          <w:szCs w:val="24"/>
        </w:rPr>
        <w:t>十、争议解决办法</w:t>
      </w:r>
    </w:p>
    <w:p w:rsidR="00021778" w:rsidRPr="009F775E" w:rsidRDefault="00303FE8" w:rsidP="009F775E">
      <w:pPr>
        <w:spacing w:line="400" w:lineRule="exact"/>
        <w:ind w:firstLineChars="200"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1</w:t>
      </w:r>
      <w:r w:rsidRPr="009F775E">
        <w:rPr>
          <w:rFonts w:ascii="华文仿宋" w:eastAsia="华文仿宋" w:hAnsi="华文仿宋" w:hint="eastAsia"/>
          <w:color w:val="000000" w:themeColor="text1"/>
          <w:sz w:val="28"/>
          <w:szCs w:val="28"/>
        </w:rPr>
        <w:t>、合同</w:t>
      </w:r>
      <w:r w:rsidRPr="009F775E">
        <w:rPr>
          <w:rFonts w:ascii="华文仿宋" w:eastAsia="华文仿宋" w:hAnsi="华文仿宋"/>
          <w:color w:val="000000" w:themeColor="text1"/>
          <w:sz w:val="28"/>
          <w:szCs w:val="28"/>
        </w:rPr>
        <w:t>履行过程中发生争议</w:t>
      </w:r>
      <w:r w:rsidRPr="009F775E">
        <w:rPr>
          <w:rFonts w:ascii="华文仿宋" w:eastAsia="华文仿宋" w:hAnsi="华文仿宋" w:hint="eastAsia"/>
          <w:color w:val="000000" w:themeColor="text1"/>
          <w:sz w:val="28"/>
          <w:szCs w:val="28"/>
        </w:rPr>
        <w:t>时</w:t>
      </w:r>
      <w:r w:rsidRPr="009F775E">
        <w:rPr>
          <w:rFonts w:ascii="华文仿宋" w:eastAsia="华文仿宋" w:hAnsi="华文仿宋"/>
          <w:color w:val="000000" w:themeColor="text1"/>
          <w:sz w:val="28"/>
          <w:szCs w:val="28"/>
        </w:rPr>
        <w:t>，双方应本着</w:t>
      </w:r>
      <w:r w:rsidRPr="009F775E">
        <w:rPr>
          <w:rFonts w:ascii="华文仿宋" w:eastAsia="华文仿宋" w:hAnsi="华文仿宋" w:hint="eastAsia"/>
          <w:color w:val="000000" w:themeColor="text1"/>
          <w:sz w:val="28"/>
          <w:szCs w:val="28"/>
        </w:rPr>
        <w:t>真诚</w:t>
      </w:r>
      <w:r w:rsidRPr="009F775E">
        <w:rPr>
          <w:rFonts w:ascii="华文仿宋" w:eastAsia="华文仿宋" w:hAnsi="华文仿宋"/>
          <w:color w:val="000000" w:themeColor="text1"/>
          <w:sz w:val="28"/>
          <w:szCs w:val="28"/>
        </w:rPr>
        <w:t>合作的精</w:t>
      </w:r>
      <w:r w:rsidRPr="009F775E">
        <w:rPr>
          <w:rFonts w:ascii="华文仿宋" w:eastAsia="华文仿宋" w:hAnsi="华文仿宋" w:hint="eastAsia"/>
          <w:color w:val="000000" w:themeColor="text1"/>
          <w:sz w:val="28"/>
          <w:szCs w:val="28"/>
        </w:rPr>
        <w:t>神</w:t>
      </w:r>
      <w:r w:rsidRPr="009F775E">
        <w:rPr>
          <w:rFonts w:ascii="华文仿宋" w:eastAsia="华文仿宋" w:hAnsi="华文仿宋"/>
          <w:color w:val="000000" w:themeColor="text1"/>
          <w:sz w:val="28"/>
          <w:szCs w:val="28"/>
        </w:rPr>
        <w:t>，通过友好协商方式进行解决。</w:t>
      </w:r>
    </w:p>
    <w:p w:rsidR="00021778" w:rsidRPr="009F775E" w:rsidRDefault="00303FE8" w:rsidP="009F775E">
      <w:pPr>
        <w:spacing w:line="400" w:lineRule="exact"/>
        <w:ind w:firstLineChars="200" w:firstLine="560"/>
        <w:rPr>
          <w:rFonts w:ascii="华文仿宋" w:eastAsia="华文仿宋" w:hAnsi="华文仿宋"/>
          <w:color w:val="000000" w:themeColor="text1"/>
          <w:sz w:val="28"/>
          <w:szCs w:val="28"/>
          <w:u w:val="single"/>
        </w:rPr>
      </w:pPr>
      <w:r w:rsidRPr="009F775E">
        <w:rPr>
          <w:rFonts w:ascii="华文仿宋" w:eastAsia="华文仿宋" w:hAnsi="华文仿宋" w:hint="eastAsia"/>
          <w:color w:val="000000" w:themeColor="text1"/>
          <w:sz w:val="28"/>
          <w:szCs w:val="28"/>
        </w:rPr>
        <w:t>2</w:t>
      </w:r>
      <w:r w:rsidRPr="009F775E">
        <w:rPr>
          <w:rFonts w:ascii="华文仿宋" w:eastAsia="华文仿宋" w:hAnsi="华文仿宋" w:hint="eastAsia"/>
          <w:color w:val="000000" w:themeColor="text1"/>
          <w:sz w:val="28"/>
          <w:szCs w:val="28"/>
        </w:rPr>
        <w:t>、若</w:t>
      </w:r>
      <w:r w:rsidRPr="009F775E">
        <w:rPr>
          <w:rFonts w:ascii="华文仿宋" w:eastAsia="华文仿宋" w:hAnsi="华文仿宋"/>
          <w:color w:val="000000" w:themeColor="text1"/>
          <w:sz w:val="28"/>
          <w:szCs w:val="28"/>
        </w:rPr>
        <w:t>争议通过友好协商无法解决</w:t>
      </w:r>
      <w:r w:rsidRPr="009F775E">
        <w:rPr>
          <w:rFonts w:ascii="华文仿宋" w:eastAsia="华文仿宋" w:hAnsi="华文仿宋" w:hint="eastAsia"/>
          <w:color w:val="000000" w:themeColor="text1"/>
          <w:sz w:val="28"/>
          <w:szCs w:val="28"/>
        </w:rPr>
        <w:t>的</w:t>
      </w:r>
      <w:r w:rsidRPr="009F775E">
        <w:rPr>
          <w:rFonts w:ascii="华文仿宋" w:eastAsia="华文仿宋" w:hAnsi="华文仿宋"/>
          <w:color w:val="000000" w:themeColor="text1"/>
          <w:sz w:val="28"/>
          <w:szCs w:val="28"/>
        </w:rPr>
        <w:t>，双方约定</w:t>
      </w:r>
      <w:r w:rsidRPr="009F775E">
        <w:rPr>
          <w:rFonts w:ascii="华文仿宋" w:eastAsia="华文仿宋" w:hAnsi="华文仿宋" w:hint="eastAsia"/>
          <w:color w:val="000000" w:themeColor="text1"/>
          <w:sz w:val="28"/>
          <w:szCs w:val="28"/>
        </w:rPr>
        <w:t>选择</w:t>
      </w:r>
      <w:r w:rsidR="00F86C1E" w:rsidRPr="009F775E">
        <w:rPr>
          <w:rFonts w:ascii="华文仿宋" w:eastAsia="华文仿宋" w:hAnsi="华文仿宋" w:hint="eastAsia"/>
          <w:color w:val="000000" w:themeColor="text1"/>
          <w:sz w:val="28"/>
          <w:szCs w:val="28"/>
        </w:rPr>
        <w:t>一下第</w:t>
      </w:r>
      <w:r w:rsidR="00F86C1E" w:rsidRPr="009F775E">
        <w:rPr>
          <w:rFonts w:ascii="华文仿宋" w:eastAsia="华文仿宋" w:hAnsi="华文仿宋" w:hint="eastAsia"/>
          <w:color w:val="000000" w:themeColor="text1"/>
          <w:sz w:val="28"/>
          <w:szCs w:val="28"/>
          <w:u w:val="single"/>
        </w:rPr>
        <w:t>（2）</w:t>
      </w:r>
      <w:r w:rsidR="00F86C1E" w:rsidRPr="009F775E">
        <w:rPr>
          <w:rFonts w:ascii="华文仿宋" w:eastAsia="华文仿宋" w:hAnsi="华文仿宋" w:hint="eastAsia"/>
          <w:color w:val="000000" w:themeColor="text1"/>
          <w:sz w:val="28"/>
          <w:szCs w:val="28"/>
        </w:rPr>
        <w:t>种方式</w:t>
      </w:r>
      <w:r w:rsidRPr="009F775E">
        <w:rPr>
          <w:rFonts w:ascii="华文仿宋" w:eastAsia="华文仿宋" w:hAnsi="华文仿宋"/>
          <w:color w:val="000000" w:themeColor="text1"/>
          <w:sz w:val="28"/>
          <w:szCs w:val="28"/>
        </w:rPr>
        <w:t>：</w:t>
      </w:r>
    </w:p>
    <w:p w:rsidR="00021778" w:rsidRPr="009F775E" w:rsidRDefault="00303FE8">
      <w:pPr>
        <w:spacing w:line="400" w:lineRule="exact"/>
        <w:ind w:firstLineChars="100" w:firstLine="28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1</w:t>
      </w:r>
      <w:r w:rsidRPr="009F775E">
        <w:rPr>
          <w:rFonts w:ascii="华文仿宋" w:eastAsia="华文仿宋" w:hAnsi="华文仿宋" w:hint="eastAsia"/>
          <w:color w:val="000000" w:themeColor="text1"/>
          <w:sz w:val="28"/>
          <w:szCs w:val="28"/>
        </w:rPr>
        <w:t>）提交仲裁</w:t>
      </w:r>
      <w:r w:rsidRPr="009F775E">
        <w:rPr>
          <w:rFonts w:ascii="华文仿宋" w:eastAsia="华文仿宋" w:hAnsi="华文仿宋"/>
          <w:color w:val="000000" w:themeColor="text1"/>
          <w:sz w:val="28"/>
          <w:szCs w:val="28"/>
        </w:rPr>
        <w:t>委员会</w:t>
      </w:r>
      <w:r w:rsidRPr="009F775E">
        <w:rPr>
          <w:rFonts w:ascii="华文仿宋" w:eastAsia="华文仿宋" w:hAnsi="华文仿宋" w:hint="eastAsia"/>
          <w:color w:val="000000" w:themeColor="text1"/>
          <w:sz w:val="28"/>
          <w:szCs w:val="28"/>
        </w:rPr>
        <w:t>，</w:t>
      </w:r>
      <w:r w:rsidRPr="009F775E">
        <w:rPr>
          <w:rFonts w:ascii="华文仿宋" w:eastAsia="华文仿宋" w:hAnsi="华文仿宋"/>
          <w:color w:val="000000" w:themeColor="text1"/>
          <w:sz w:val="28"/>
          <w:szCs w:val="28"/>
        </w:rPr>
        <w:t>按照申请仲裁</w:t>
      </w:r>
      <w:r w:rsidRPr="009F775E">
        <w:rPr>
          <w:rFonts w:ascii="华文仿宋" w:eastAsia="华文仿宋" w:hAnsi="华文仿宋" w:hint="eastAsia"/>
          <w:color w:val="000000" w:themeColor="text1"/>
          <w:sz w:val="28"/>
          <w:szCs w:val="28"/>
        </w:rPr>
        <w:t>时</w:t>
      </w:r>
      <w:r w:rsidRPr="009F775E">
        <w:rPr>
          <w:rFonts w:ascii="华文仿宋" w:eastAsia="华文仿宋" w:hAnsi="华文仿宋"/>
          <w:color w:val="000000" w:themeColor="text1"/>
          <w:sz w:val="28"/>
          <w:szCs w:val="28"/>
        </w:rPr>
        <w:t>该会</w:t>
      </w:r>
      <w:r w:rsidRPr="009F775E">
        <w:rPr>
          <w:rFonts w:ascii="华文仿宋" w:eastAsia="华文仿宋" w:hAnsi="华文仿宋" w:hint="eastAsia"/>
          <w:color w:val="000000" w:themeColor="text1"/>
          <w:sz w:val="28"/>
          <w:szCs w:val="28"/>
        </w:rPr>
        <w:t>有效</w:t>
      </w:r>
      <w:r w:rsidRPr="009F775E">
        <w:rPr>
          <w:rFonts w:ascii="华文仿宋" w:eastAsia="华文仿宋" w:hAnsi="华文仿宋"/>
          <w:color w:val="000000" w:themeColor="text1"/>
          <w:sz w:val="28"/>
          <w:szCs w:val="28"/>
        </w:rPr>
        <w:t>的仲裁规则进行仲裁</w:t>
      </w:r>
      <w:r w:rsidRPr="009F775E">
        <w:rPr>
          <w:rFonts w:ascii="华文仿宋" w:eastAsia="华文仿宋" w:hAnsi="华文仿宋" w:hint="eastAsia"/>
          <w:color w:val="000000" w:themeColor="text1"/>
          <w:sz w:val="28"/>
          <w:szCs w:val="28"/>
        </w:rPr>
        <w:t>。仲裁</w:t>
      </w:r>
      <w:r w:rsidRPr="009F775E">
        <w:rPr>
          <w:rFonts w:ascii="华文仿宋" w:eastAsia="华文仿宋" w:hAnsi="华文仿宋"/>
          <w:color w:val="000000" w:themeColor="text1"/>
          <w:sz w:val="28"/>
          <w:szCs w:val="28"/>
        </w:rPr>
        <w:t>裁决是终</w:t>
      </w:r>
      <w:r w:rsidRPr="009F775E">
        <w:rPr>
          <w:rFonts w:ascii="华文仿宋" w:eastAsia="华文仿宋" w:hAnsi="华文仿宋" w:hint="eastAsia"/>
          <w:color w:val="000000" w:themeColor="text1"/>
          <w:sz w:val="28"/>
          <w:szCs w:val="28"/>
        </w:rPr>
        <w:t>局</w:t>
      </w:r>
      <w:r w:rsidRPr="009F775E">
        <w:rPr>
          <w:rFonts w:ascii="华文仿宋" w:eastAsia="华文仿宋" w:hAnsi="华文仿宋"/>
          <w:color w:val="000000" w:themeColor="text1"/>
          <w:sz w:val="28"/>
          <w:szCs w:val="28"/>
        </w:rPr>
        <w:t>的，双方均有约束力。</w:t>
      </w:r>
    </w:p>
    <w:p w:rsidR="00021778" w:rsidRPr="009F775E" w:rsidRDefault="00303FE8">
      <w:pPr>
        <w:spacing w:line="400" w:lineRule="exact"/>
        <w:ind w:firstLineChars="100" w:firstLine="28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2</w:t>
      </w:r>
      <w:r w:rsidRPr="009F775E">
        <w:rPr>
          <w:rFonts w:ascii="华文仿宋" w:eastAsia="华文仿宋" w:hAnsi="华文仿宋" w:hint="eastAsia"/>
          <w:color w:val="000000" w:themeColor="text1"/>
          <w:sz w:val="28"/>
          <w:szCs w:val="28"/>
        </w:rPr>
        <w:t>）向</w:t>
      </w:r>
      <w:r w:rsidR="00F86C1E" w:rsidRPr="009F775E">
        <w:rPr>
          <w:rFonts w:ascii="华文仿宋" w:eastAsia="华文仿宋" w:hAnsi="华文仿宋" w:hint="eastAsia"/>
          <w:color w:val="000000" w:themeColor="text1"/>
          <w:sz w:val="28"/>
          <w:szCs w:val="28"/>
        </w:rPr>
        <w:t>甲方所在地</w:t>
      </w:r>
      <w:r w:rsidRPr="009F775E">
        <w:rPr>
          <w:rFonts w:ascii="华文仿宋" w:eastAsia="华文仿宋" w:hAnsi="华文仿宋" w:hint="eastAsia"/>
          <w:color w:val="000000" w:themeColor="text1"/>
          <w:sz w:val="28"/>
          <w:szCs w:val="28"/>
        </w:rPr>
        <w:t>人民</w:t>
      </w:r>
      <w:r w:rsidRPr="009F775E">
        <w:rPr>
          <w:rFonts w:ascii="华文仿宋" w:eastAsia="华文仿宋" w:hAnsi="华文仿宋"/>
          <w:color w:val="000000" w:themeColor="text1"/>
          <w:sz w:val="28"/>
          <w:szCs w:val="28"/>
        </w:rPr>
        <w:t>法院提起诉讼。</w:t>
      </w:r>
    </w:p>
    <w:p w:rsidR="00021778" w:rsidRPr="009F775E" w:rsidRDefault="00303FE8" w:rsidP="009F775E">
      <w:pPr>
        <w:spacing w:line="400" w:lineRule="exact"/>
        <w:ind w:firstLineChars="200"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3</w:t>
      </w: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仲裁</w:t>
      </w:r>
      <w:r w:rsidRPr="009F775E">
        <w:rPr>
          <w:rFonts w:ascii="华文仿宋" w:eastAsia="华文仿宋" w:hAnsi="华文仿宋"/>
          <w:color w:val="000000" w:themeColor="text1"/>
          <w:sz w:val="28"/>
          <w:szCs w:val="28"/>
        </w:rPr>
        <w:t>或者诉讼期间</w:t>
      </w:r>
      <w:r w:rsidRPr="009F775E">
        <w:rPr>
          <w:rFonts w:ascii="华文仿宋" w:eastAsia="华文仿宋" w:hAnsi="华文仿宋" w:hint="eastAsia"/>
          <w:color w:val="000000" w:themeColor="text1"/>
          <w:sz w:val="28"/>
          <w:szCs w:val="28"/>
        </w:rPr>
        <w:t>，合同</w:t>
      </w:r>
      <w:r w:rsidRPr="009F775E">
        <w:rPr>
          <w:rFonts w:ascii="华文仿宋" w:eastAsia="华文仿宋" w:hAnsi="华文仿宋"/>
          <w:color w:val="000000" w:themeColor="text1"/>
          <w:sz w:val="28"/>
          <w:szCs w:val="28"/>
        </w:rPr>
        <w:t>中未涉及争议部分的条款</w:t>
      </w:r>
      <w:r w:rsidRPr="009F775E">
        <w:rPr>
          <w:rFonts w:ascii="华文仿宋" w:eastAsia="华文仿宋" w:hAnsi="华文仿宋" w:hint="eastAsia"/>
          <w:color w:val="000000" w:themeColor="text1"/>
          <w:sz w:val="28"/>
          <w:szCs w:val="28"/>
        </w:rPr>
        <w:t>仍</w:t>
      </w:r>
      <w:r w:rsidRPr="009F775E">
        <w:rPr>
          <w:rFonts w:ascii="华文仿宋" w:eastAsia="华文仿宋" w:hAnsi="华文仿宋"/>
          <w:color w:val="000000" w:themeColor="text1"/>
          <w:sz w:val="28"/>
          <w:szCs w:val="28"/>
        </w:rPr>
        <w:t>需履行。</w:t>
      </w:r>
    </w:p>
    <w:p w:rsidR="00021778" w:rsidRPr="009F775E" w:rsidRDefault="00303FE8" w:rsidP="009F775E">
      <w:pPr>
        <w:pStyle w:val="2"/>
        <w:spacing w:line="400" w:lineRule="exact"/>
        <w:ind w:firstLineChars="200" w:firstLine="480"/>
        <w:rPr>
          <w:rFonts w:ascii="黑体"/>
          <w:b w:val="0"/>
          <w:color w:val="000000" w:themeColor="text1"/>
          <w:sz w:val="24"/>
          <w:szCs w:val="24"/>
        </w:rPr>
      </w:pPr>
      <w:r w:rsidRPr="009F775E">
        <w:rPr>
          <w:rFonts w:ascii="黑体" w:hint="eastAsia"/>
          <w:b w:val="0"/>
          <w:color w:val="000000" w:themeColor="text1"/>
          <w:sz w:val="24"/>
          <w:szCs w:val="24"/>
        </w:rPr>
        <w:t>九、其他</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1</w:t>
      </w:r>
      <w:r w:rsidRPr="009F775E">
        <w:rPr>
          <w:rFonts w:ascii="华文仿宋" w:eastAsia="华文仿宋" w:hAnsi="华文仿宋" w:hint="eastAsia"/>
          <w:color w:val="000000" w:themeColor="text1"/>
          <w:sz w:val="28"/>
          <w:szCs w:val="28"/>
        </w:rPr>
        <w:t>、如有未尽事宜，由双方依法订立补充合同。</w:t>
      </w:r>
    </w:p>
    <w:p w:rsidR="00021778" w:rsidRPr="009F775E" w:rsidRDefault="00303FE8" w:rsidP="009F775E">
      <w:pPr>
        <w:pStyle w:val="21"/>
        <w:ind w:firstLine="560"/>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2</w:t>
      </w:r>
      <w:r w:rsidRPr="009F775E">
        <w:rPr>
          <w:rFonts w:ascii="华文仿宋" w:eastAsia="华文仿宋" w:hAnsi="华文仿宋" w:hint="eastAsia"/>
          <w:color w:val="000000" w:themeColor="text1"/>
          <w:sz w:val="28"/>
          <w:szCs w:val="28"/>
        </w:rPr>
        <w:t>、本合同一式肆份，自双方签章之日起生效。甲方、乙方各贰份。</w:t>
      </w:r>
    </w:p>
    <w:p w:rsidR="00021778" w:rsidRPr="009F775E" w:rsidRDefault="00021778">
      <w:pPr>
        <w:pStyle w:val="a3"/>
        <w:spacing w:line="400" w:lineRule="exact"/>
        <w:ind w:firstLineChars="175" w:firstLine="490"/>
        <w:rPr>
          <w:rFonts w:ascii="华文仿宋" w:eastAsia="华文仿宋" w:hAnsi="华文仿宋"/>
          <w:color w:val="000000" w:themeColor="text1"/>
          <w:sz w:val="28"/>
          <w:szCs w:val="28"/>
        </w:rPr>
      </w:pPr>
    </w:p>
    <w:p w:rsidR="00021778" w:rsidRPr="009F775E" w:rsidRDefault="00021778">
      <w:pPr>
        <w:ind w:firstLineChars="50" w:firstLine="140"/>
        <w:rPr>
          <w:rFonts w:ascii="华文仿宋" w:eastAsia="华文仿宋" w:hAnsi="华文仿宋"/>
          <w:color w:val="000000" w:themeColor="text1"/>
          <w:sz w:val="28"/>
          <w:szCs w:val="28"/>
          <w:u w:val="single"/>
        </w:rPr>
      </w:pPr>
    </w:p>
    <w:p w:rsidR="00021778" w:rsidRPr="009F775E" w:rsidRDefault="00021778">
      <w:pPr>
        <w:ind w:firstLineChars="50" w:firstLine="140"/>
        <w:rPr>
          <w:rFonts w:ascii="华文仿宋" w:eastAsia="华文仿宋" w:hAnsi="华文仿宋"/>
          <w:color w:val="000000" w:themeColor="text1"/>
          <w:sz w:val="28"/>
          <w:szCs w:val="28"/>
          <w:u w:val="single"/>
        </w:rPr>
      </w:pPr>
    </w:p>
    <w:p w:rsidR="00021778" w:rsidRPr="009F775E" w:rsidRDefault="00303FE8">
      <w:pP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lastRenderedPageBreak/>
        <w:t>（以下</w:t>
      </w:r>
      <w:r w:rsidRPr="009F775E">
        <w:rPr>
          <w:rFonts w:ascii="华文仿宋" w:eastAsia="华文仿宋" w:hAnsi="华文仿宋"/>
          <w:color w:val="000000" w:themeColor="text1"/>
          <w:sz w:val="28"/>
          <w:szCs w:val="28"/>
        </w:rPr>
        <w:t>无正文</w:t>
      </w:r>
      <w:r w:rsidRPr="009F775E">
        <w:rPr>
          <w:rFonts w:ascii="华文仿宋" w:eastAsia="华文仿宋" w:hAnsi="华文仿宋" w:hint="eastAsia"/>
          <w:color w:val="000000" w:themeColor="text1"/>
          <w:sz w:val="28"/>
          <w:szCs w:val="28"/>
        </w:rPr>
        <w:t>）</w:t>
      </w:r>
    </w:p>
    <w:p w:rsidR="00021778" w:rsidRPr="009F775E" w:rsidRDefault="00303FE8">
      <w:pPr>
        <w:jc w:val="cente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签署页</w:t>
      </w:r>
    </w:p>
    <w:p w:rsidR="00021778" w:rsidRPr="009F775E" w:rsidRDefault="00303FE8">
      <w:pP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甲方：</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乙方</w:t>
      </w:r>
      <w:r w:rsidRPr="009F775E">
        <w:rPr>
          <w:rFonts w:ascii="华文仿宋" w:eastAsia="华文仿宋" w:hAnsi="华文仿宋"/>
          <w:color w:val="000000" w:themeColor="text1"/>
          <w:sz w:val="28"/>
          <w:szCs w:val="28"/>
        </w:rPr>
        <w:t>：</w:t>
      </w:r>
    </w:p>
    <w:p w:rsidR="00021778" w:rsidRPr="009F775E" w:rsidRDefault="00303FE8">
      <w:pPr>
        <w:rPr>
          <w:rFonts w:ascii="华文仿宋" w:eastAsia="华文仿宋" w:hAnsi="华文仿宋"/>
          <w:color w:val="000000" w:themeColor="text1"/>
          <w:sz w:val="28"/>
          <w:szCs w:val="28"/>
        </w:rPr>
      </w:pPr>
      <w:r w:rsidRPr="009F775E">
        <w:rPr>
          <w:rFonts w:ascii="华文仿宋" w:eastAsia="华文仿宋" w:hAnsi="华文仿宋"/>
          <w:color w:val="000000" w:themeColor="text1"/>
          <w:sz w:val="28"/>
          <w:szCs w:val="28"/>
        </w:rPr>
        <w:t>（</w:t>
      </w:r>
      <w:r w:rsidRPr="009F775E">
        <w:rPr>
          <w:rFonts w:ascii="华文仿宋" w:eastAsia="华文仿宋" w:hAnsi="华文仿宋" w:hint="eastAsia"/>
          <w:color w:val="000000" w:themeColor="text1"/>
          <w:sz w:val="28"/>
          <w:szCs w:val="28"/>
        </w:rPr>
        <w:t>盖章</w:t>
      </w:r>
      <w:r w:rsidRPr="009F775E">
        <w:rPr>
          <w:rFonts w:ascii="华文仿宋" w:eastAsia="华文仿宋" w:hAnsi="华文仿宋"/>
          <w:color w:val="000000" w:themeColor="text1"/>
          <w:sz w:val="28"/>
          <w:szCs w:val="28"/>
        </w:rPr>
        <w:t>）</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（盖章）</w:t>
      </w:r>
    </w:p>
    <w:p w:rsidR="00021778" w:rsidRPr="009F775E" w:rsidRDefault="00303FE8">
      <w:pP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法定</w:t>
      </w:r>
      <w:r w:rsidRPr="009F775E">
        <w:rPr>
          <w:rFonts w:ascii="华文仿宋" w:eastAsia="华文仿宋" w:hAnsi="华文仿宋"/>
          <w:color w:val="000000" w:themeColor="text1"/>
          <w:sz w:val="28"/>
          <w:szCs w:val="28"/>
        </w:rPr>
        <w:t>代表人</w:t>
      </w:r>
      <w:r w:rsidRPr="009F775E">
        <w:rPr>
          <w:rFonts w:ascii="华文仿宋" w:eastAsia="华文仿宋" w:hAnsi="华文仿宋" w:hint="eastAsia"/>
          <w:color w:val="000000" w:themeColor="text1"/>
          <w:sz w:val="28"/>
          <w:szCs w:val="28"/>
        </w:rPr>
        <w:t>（负责</w:t>
      </w:r>
      <w:r w:rsidRPr="009F775E">
        <w:rPr>
          <w:rFonts w:ascii="华文仿宋" w:eastAsia="华文仿宋" w:hAnsi="华文仿宋"/>
          <w:color w:val="000000" w:themeColor="text1"/>
          <w:sz w:val="28"/>
          <w:szCs w:val="28"/>
        </w:rPr>
        <w:t>人</w:t>
      </w:r>
      <w:r w:rsidRPr="009F775E">
        <w:rPr>
          <w:rFonts w:ascii="华文仿宋" w:eastAsia="华文仿宋" w:hAnsi="华文仿宋" w:hint="eastAsia"/>
          <w:color w:val="000000" w:themeColor="text1"/>
          <w:sz w:val="28"/>
          <w:szCs w:val="28"/>
        </w:rPr>
        <w:t>）：</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法定</w:t>
      </w:r>
      <w:r w:rsidRPr="009F775E">
        <w:rPr>
          <w:rFonts w:ascii="华文仿宋" w:eastAsia="华文仿宋" w:hAnsi="华文仿宋"/>
          <w:color w:val="000000" w:themeColor="text1"/>
          <w:sz w:val="28"/>
          <w:szCs w:val="28"/>
        </w:rPr>
        <w:t>代表人</w:t>
      </w:r>
      <w:r w:rsidRPr="009F775E">
        <w:rPr>
          <w:rFonts w:ascii="华文仿宋" w:eastAsia="华文仿宋" w:hAnsi="华文仿宋" w:hint="eastAsia"/>
          <w:color w:val="000000" w:themeColor="text1"/>
          <w:sz w:val="28"/>
          <w:szCs w:val="28"/>
        </w:rPr>
        <w:t>（负责</w:t>
      </w:r>
      <w:r w:rsidRPr="009F775E">
        <w:rPr>
          <w:rFonts w:ascii="华文仿宋" w:eastAsia="华文仿宋" w:hAnsi="华文仿宋"/>
          <w:color w:val="000000" w:themeColor="text1"/>
          <w:sz w:val="28"/>
          <w:szCs w:val="28"/>
        </w:rPr>
        <w:t>人</w:t>
      </w:r>
      <w:r w:rsidRPr="009F775E">
        <w:rPr>
          <w:rFonts w:ascii="华文仿宋" w:eastAsia="华文仿宋" w:hAnsi="华文仿宋" w:hint="eastAsia"/>
          <w:color w:val="000000" w:themeColor="text1"/>
          <w:sz w:val="28"/>
          <w:szCs w:val="28"/>
        </w:rPr>
        <w:t>）：</w:t>
      </w:r>
    </w:p>
    <w:p w:rsidR="00021778" w:rsidRPr="009F775E" w:rsidRDefault="00303FE8">
      <w:pP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或授权</w:t>
      </w:r>
      <w:r w:rsidRPr="009F775E">
        <w:rPr>
          <w:rFonts w:ascii="华文仿宋" w:eastAsia="华文仿宋" w:hAnsi="华文仿宋"/>
          <w:color w:val="000000" w:themeColor="text1"/>
          <w:sz w:val="28"/>
          <w:szCs w:val="28"/>
        </w:rPr>
        <w:t>代表签字：</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或授权</w:t>
      </w:r>
      <w:r w:rsidRPr="009F775E">
        <w:rPr>
          <w:rFonts w:ascii="华文仿宋" w:eastAsia="华文仿宋" w:hAnsi="华文仿宋"/>
          <w:color w:val="000000" w:themeColor="text1"/>
          <w:sz w:val="28"/>
          <w:szCs w:val="28"/>
        </w:rPr>
        <w:t>代表签字：</w:t>
      </w:r>
    </w:p>
    <w:p w:rsidR="00021778" w:rsidRPr="009F775E" w:rsidRDefault="00303FE8">
      <w:pP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签订</w:t>
      </w:r>
      <w:r w:rsidRPr="009F775E">
        <w:rPr>
          <w:rFonts w:ascii="华文仿宋" w:eastAsia="华文仿宋" w:hAnsi="华文仿宋"/>
          <w:color w:val="000000" w:themeColor="text1"/>
          <w:sz w:val="28"/>
          <w:szCs w:val="28"/>
        </w:rPr>
        <w:t>日期：</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签订</w:t>
      </w:r>
      <w:r w:rsidRPr="009F775E">
        <w:rPr>
          <w:rFonts w:ascii="华文仿宋" w:eastAsia="华文仿宋" w:hAnsi="华文仿宋"/>
          <w:color w:val="000000" w:themeColor="text1"/>
          <w:sz w:val="28"/>
          <w:szCs w:val="28"/>
        </w:rPr>
        <w:t>日期：</w:t>
      </w:r>
    </w:p>
    <w:p w:rsidR="00021778" w:rsidRPr="009F775E" w:rsidRDefault="00303FE8">
      <w:pP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地</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址</w:t>
      </w:r>
      <w:r w:rsidRPr="009F775E">
        <w:rPr>
          <w:rFonts w:ascii="华文仿宋" w:eastAsia="华文仿宋" w:hAnsi="华文仿宋"/>
          <w:color w:val="000000" w:themeColor="text1"/>
          <w:sz w:val="28"/>
          <w:szCs w:val="28"/>
        </w:rPr>
        <w:t>：</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地</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址</w:t>
      </w:r>
      <w:r w:rsidRPr="009F775E">
        <w:rPr>
          <w:rFonts w:ascii="华文仿宋" w:eastAsia="华文仿宋" w:hAnsi="华文仿宋"/>
          <w:color w:val="000000" w:themeColor="text1"/>
          <w:sz w:val="28"/>
          <w:szCs w:val="28"/>
        </w:rPr>
        <w:t>：</w:t>
      </w:r>
    </w:p>
    <w:p w:rsidR="00021778" w:rsidRPr="009F775E" w:rsidRDefault="00303FE8">
      <w:pP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联系人</w:t>
      </w:r>
      <w:r w:rsidRPr="009F775E">
        <w:rPr>
          <w:rFonts w:ascii="华文仿宋" w:eastAsia="华文仿宋" w:hAnsi="华文仿宋"/>
          <w:color w:val="000000" w:themeColor="text1"/>
          <w:sz w:val="28"/>
          <w:szCs w:val="28"/>
        </w:rPr>
        <w:t>：</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联系人</w:t>
      </w:r>
      <w:r w:rsidRPr="009F775E">
        <w:rPr>
          <w:rFonts w:ascii="华文仿宋" w:eastAsia="华文仿宋" w:hAnsi="华文仿宋"/>
          <w:color w:val="000000" w:themeColor="text1"/>
          <w:sz w:val="28"/>
          <w:szCs w:val="28"/>
        </w:rPr>
        <w:t>：</w:t>
      </w:r>
    </w:p>
    <w:p w:rsidR="00021778" w:rsidRPr="009F775E" w:rsidRDefault="00303FE8">
      <w:pP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联系</w:t>
      </w:r>
      <w:r w:rsidRPr="009F775E">
        <w:rPr>
          <w:rFonts w:ascii="华文仿宋" w:eastAsia="华文仿宋" w:hAnsi="华文仿宋"/>
          <w:color w:val="000000" w:themeColor="text1"/>
          <w:sz w:val="28"/>
          <w:szCs w:val="28"/>
        </w:rPr>
        <w:t>电话：</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联系</w:t>
      </w:r>
      <w:r w:rsidRPr="009F775E">
        <w:rPr>
          <w:rFonts w:ascii="华文仿宋" w:eastAsia="华文仿宋" w:hAnsi="华文仿宋"/>
          <w:color w:val="000000" w:themeColor="text1"/>
          <w:sz w:val="28"/>
          <w:szCs w:val="28"/>
        </w:rPr>
        <w:t>电话：</w:t>
      </w:r>
    </w:p>
    <w:p w:rsidR="00021778" w:rsidRPr="009F775E" w:rsidRDefault="00303FE8">
      <w:pP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开户</w:t>
      </w:r>
      <w:r w:rsidRPr="009F775E">
        <w:rPr>
          <w:rFonts w:ascii="华文仿宋" w:eastAsia="华文仿宋" w:hAnsi="华文仿宋"/>
          <w:color w:val="000000" w:themeColor="text1"/>
          <w:sz w:val="28"/>
          <w:szCs w:val="28"/>
        </w:rPr>
        <w:t>银行：</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开户</w:t>
      </w:r>
      <w:r w:rsidRPr="009F775E">
        <w:rPr>
          <w:rFonts w:ascii="华文仿宋" w:eastAsia="华文仿宋" w:hAnsi="华文仿宋"/>
          <w:color w:val="000000" w:themeColor="text1"/>
          <w:sz w:val="28"/>
          <w:szCs w:val="28"/>
        </w:rPr>
        <w:t>银行：</w:t>
      </w:r>
    </w:p>
    <w:p w:rsidR="00021778" w:rsidRPr="009F775E" w:rsidRDefault="00303FE8">
      <w:pPr>
        <w:rPr>
          <w:rFonts w:ascii="华文仿宋" w:eastAsia="华文仿宋" w:hAnsi="华文仿宋"/>
          <w:color w:val="000000" w:themeColor="text1"/>
          <w:sz w:val="28"/>
          <w:szCs w:val="28"/>
        </w:rPr>
      </w:pPr>
      <w:proofErr w:type="gramStart"/>
      <w:r w:rsidRPr="009F775E">
        <w:rPr>
          <w:rFonts w:ascii="华文仿宋" w:eastAsia="华文仿宋" w:hAnsi="华文仿宋" w:hint="eastAsia"/>
          <w:color w:val="000000" w:themeColor="text1"/>
          <w:sz w:val="28"/>
          <w:szCs w:val="28"/>
        </w:rPr>
        <w:t>账</w:t>
      </w:r>
      <w:proofErr w:type="gramEnd"/>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号</w:t>
      </w:r>
      <w:r w:rsidRPr="009F775E">
        <w:rPr>
          <w:rFonts w:ascii="华文仿宋" w:eastAsia="华文仿宋" w:hAnsi="华文仿宋"/>
          <w:color w:val="000000" w:themeColor="text1"/>
          <w:sz w:val="28"/>
          <w:szCs w:val="28"/>
        </w:rPr>
        <w:t>：</w:t>
      </w:r>
      <w:r w:rsidRPr="009F775E">
        <w:rPr>
          <w:rFonts w:ascii="华文仿宋" w:eastAsia="华文仿宋" w:hAnsi="华文仿宋" w:hint="eastAsia"/>
          <w:color w:val="000000" w:themeColor="text1"/>
          <w:sz w:val="28"/>
          <w:szCs w:val="28"/>
        </w:rPr>
        <w:t xml:space="preserve">                        </w:t>
      </w:r>
      <w:proofErr w:type="gramStart"/>
      <w:r w:rsidRPr="009F775E">
        <w:rPr>
          <w:rFonts w:ascii="华文仿宋" w:eastAsia="华文仿宋" w:hAnsi="华文仿宋" w:hint="eastAsia"/>
          <w:color w:val="000000" w:themeColor="text1"/>
          <w:sz w:val="28"/>
          <w:szCs w:val="28"/>
        </w:rPr>
        <w:t>账</w:t>
      </w:r>
      <w:proofErr w:type="gramEnd"/>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号</w:t>
      </w:r>
      <w:r w:rsidRPr="009F775E">
        <w:rPr>
          <w:rFonts w:ascii="华文仿宋" w:eastAsia="华文仿宋" w:hAnsi="华文仿宋"/>
          <w:color w:val="000000" w:themeColor="text1"/>
          <w:sz w:val="28"/>
          <w:szCs w:val="28"/>
        </w:rPr>
        <w:t>：</w:t>
      </w:r>
    </w:p>
    <w:p w:rsidR="00021778" w:rsidRPr="009F775E" w:rsidRDefault="00303FE8">
      <w:pPr>
        <w:rPr>
          <w:rFonts w:ascii="华文仿宋" w:eastAsia="华文仿宋" w:hAnsi="华文仿宋"/>
          <w:color w:val="000000" w:themeColor="text1"/>
          <w:sz w:val="28"/>
          <w:szCs w:val="28"/>
        </w:rPr>
      </w:pPr>
      <w:r w:rsidRPr="009F775E">
        <w:rPr>
          <w:rFonts w:ascii="华文仿宋" w:eastAsia="华文仿宋" w:hAnsi="华文仿宋" w:hint="eastAsia"/>
          <w:color w:val="000000" w:themeColor="text1"/>
          <w:sz w:val="28"/>
          <w:szCs w:val="28"/>
        </w:rPr>
        <w:t>税</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号</w:t>
      </w:r>
      <w:r w:rsidRPr="009F775E">
        <w:rPr>
          <w:rFonts w:ascii="华文仿宋" w:eastAsia="华文仿宋" w:hAnsi="华文仿宋"/>
          <w:color w:val="000000" w:themeColor="text1"/>
          <w:sz w:val="28"/>
          <w:szCs w:val="28"/>
        </w:rPr>
        <w:t>：</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税</w:t>
      </w:r>
      <w:r w:rsidRPr="009F775E">
        <w:rPr>
          <w:rFonts w:ascii="华文仿宋" w:eastAsia="华文仿宋" w:hAnsi="华文仿宋" w:hint="eastAsia"/>
          <w:color w:val="000000" w:themeColor="text1"/>
          <w:sz w:val="28"/>
          <w:szCs w:val="28"/>
        </w:rPr>
        <w:t xml:space="preserve">    </w:t>
      </w:r>
      <w:r w:rsidRPr="009F775E">
        <w:rPr>
          <w:rFonts w:ascii="华文仿宋" w:eastAsia="华文仿宋" w:hAnsi="华文仿宋" w:hint="eastAsia"/>
          <w:color w:val="000000" w:themeColor="text1"/>
          <w:sz w:val="28"/>
          <w:szCs w:val="28"/>
        </w:rPr>
        <w:t>号</w:t>
      </w:r>
      <w:r w:rsidRPr="009F775E">
        <w:rPr>
          <w:rFonts w:ascii="华文仿宋" w:eastAsia="华文仿宋" w:hAnsi="华文仿宋"/>
          <w:color w:val="000000" w:themeColor="text1"/>
          <w:sz w:val="28"/>
          <w:szCs w:val="28"/>
        </w:rPr>
        <w:t>：</w:t>
      </w:r>
    </w:p>
    <w:p w:rsidR="00021778" w:rsidRPr="009F775E" w:rsidRDefault="00021778">
      <w:pPr>
        <w:rPr>
          <w:color w:val="000000" w:themeColor="text1"/>
        </w:rPr>
      </w:pPr>
    </w:p>
    <w:sectPr w:rsidR="00021778" w:rsidRPr="009F775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FE8" w:rsidRDefault="00303FE8">
      <w:r>
        <w:separator/>
      </w:r>
    </w:p>
  </w:endnote>
  <w:endnote w:type="continuationSeparator" w:id="0">
    <w:p w:rsidR="00303FE8" w:rsidRDefault="0030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78" w:rsidRDefault="00303FE8">
    <w:pPr>
      <w:pStyle w:val="a5"/>
    </w:pPr>
    <w:r>
      <w:pict>
        <v:shapetype id="_x0000_t202" coordsize="21600,21600" o:spt="202" path="m,l,21600r21600,l21600,xe">
          <v:stroke joinstyle="miter"/>
          <v:path gradientshapeok="t" o:connecttype="rect"/>
        </v:shapetype>
        <v:shape id="_x0000_s2049" type="#_x0000_t202" style="position:absolute;margin-left:92.8pt;margin-top:0;width:2in;height:2in;z-index:251658240;mso-wrap-style:none;mso-position-horizontal:outside;mso-position-horizontal-relative:margin;mso-width-relative:page;mso-height-relative:page" filled="f" stroked="f">
          <v:textbox style="mso-fit-shape-to-text:t" inset="0,0,0,0">
            <w:txbxContent>
              <w:p w:rsidR="00021778" w:rsidRDefault="00303FE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F775E">
                  <w:rPr>
                    <w:noProof/>
                    <w:sz w:val="18"/>
                  </w:rPr>
                  <w:t>5</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FE8" w:rsidRDefault="00303FE8">
      <w:r>
        <w:separator/>
      </w:r>
    </w:p>
  </w:footnote>
  <w:footnote w:type="continuationSeparator" w:id="0">
    <w:p w:rsidR="00303FE8" w:rsidRDefault="00303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4FC3"/>
    <w:rsid w:val="00021778"/>
    <w:rsid w:val="000409F0"/>
    <w:rsid w:val="000D0979"/>
    <w:rsid w:val="0016386A"/>
    <w:rsid w:val="001B3D3F"/>
    <w:rsid w:val="001E01C7"/>
    <w:rsid w:val="00215A63"/>
    <w:rsid w:val="00222AFF"/>
    <w:rsid w:val="002432CD"/>
    <w:rsid w:val="002B55A9"/>
    <w:rsid w:val="00303FE8"/>
    <w:rsid w:val="00336D45"/>
    <w:rsid w:val="00355251"/>
    <w:rsid w:val="003A6361"/>
    <w:rsid w:val="00444635"/>
    <w:rsid w:val="00541C02"/>
    <w:rsid w:val="005B5CB6"/>
    <w:rsid w:val="005E1BEA"/>
    <w:rsid w:val="00620D84"/>
    <w:rsid w:val="00695D24"/>
    <w:rsid w:val="00717D8C"/>
    <w:rsid w:val="00726C77"/>
    <w:rsid w:val="0079050B"/>
    <w:rsid w:val="00796640"/>
    <w:rsid w:val="0083127F"/>
    <w:rsid w:val="00860B42"/>
    <w:rsid w:val="00862E1E"/>
    <w:rsid w:val="008B0D39"/>
    <w:rsid w:val="008C5138"/>
    <w:rsid w:val="009A4FC3"/>
    <w:rsid w:val="009C474A"/>
    <w:rsid w:val="009E32A8"/>
    <w:rsid w:val="009F02B8"/>
    <w:rsid w:val="009F775E"/>
    <w:rsid w:val="00AD48D2"/>
    <w:rsid w:val="00AD70AE"/>
    <w:rsid w:val="00B12DBD"/>
    <w:rsid w:val="00B25263"/>
    <w:rsid w:val="00BF641E"/>
    <w:rsid w:val="00C16BB1"/>
    <w:rsid w:val="00C40ED2"/>
    <w:rsid w:val="00C92117"/>
    <w:rsid w:val="00D024E3"/>
    <w:rsid w:val="00D43E0E"/>
    <w:rsid w:val="00F123B3"/>
    <w:rsid w:val="00F21640"/>
    <w:rsid w:val="00F86C1E"/>
    <w:rsid w:val="00FD1020"/>
    <w:rsid w:val="00FD395D"/>
    <w:rsid w:val="450C419A"/>
    <w:rsid w:val="47347E7D"/>
    <w:rsid w:val="69EA0E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style>
  <w:style w:type="paragraph" w:styleId="a4">
    <w:name w:val="Body Text Indent"/>
    <w:basedOn w:val="a"/>
    <w:link w:val="Char"/>
    <w:pPr>
      <w:spacing w:after="120"/>
      <w:ind w:leftChars="200" w:left="420"/>
    </w:pPr>
  </w:style>
  <w:style w:type="paragraph" w:styleId="a5">
    <w:name w:val="footer"/>
    <w:basedOn w:val="a"/>
    <w:link w:val="Char0"/>
    <w:pPr>
      <w:tabs>
        <w:tab w:val="center" w:pos="4153"/>
        <w:tab w:val="right" w:pos="8306"/>
      </w:tabs>
      <w:snapToGrid w:val="0"/>
      <w:jc w:val="left"/>
    </w:pPr>
    <w:rPr>
      <w:sz w:val="18"/>
      <w:szCs w:val="18"/>
    </w:rPr>
  </w:style>
  <w:style w:type="paragraph" w:styleId="20">
    <w:name w:val="Body Text First Indent 2"/>
    <w:basedOn w:val="a4"/>
    <w:link w:val="2Char0"/>
    <w:qFormat/>
    <w:pPr>
      <w:autoSpaceDE w:val="0"/>
      <w:autoSpaceDN w:val="0"/>
      <w:adjustRightInd w:val="0"/>
      <w:ind w:firstLineChars="200" w:firstLine="200"/>
      <w:jc w:val="left"/>
    </w:pPr>
    <w:rPr>
      <w:rFonts w:ascii="宋体" w:hAnsi="宋体" w:hint="eastAsia"/>
      <w:kern w:val="0"/>
      <w:sz w:val="24"/>
      <w:szCs w:val="20"/>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6"/>
    <w:rPr>
      <w:kern w:val="2"/>
      <w:sz w:val="18"/>
      <w:szCs w:val="18"/>
    </w:rPr>
  </w:style>
  <w:style w:type="character" w:customStyle="1" w:styleId="Char0">
    <w:name w:val="页脚 Char"/>
    <w:basedOn w:val="a0"/>
    <w:link w:val="a5"/>
    <w:rPr>
      <w:kern w:val="2"/>
      <w:sz w:val="18"/>
      <w:szCs w:val="18"/>
    </w:rPr>
  </w:style>
  <w:style w:type="character" w:customStyle="1" w:styleId="Char">
    <w:name w:val="正文文本缩进 Char"/>
    <w:basedOn w:val="a0"/>
    <w:link w:val="a4"/>
    <w:rPr>
      <w:kern w:val="2"/>
      <w:sz w:val="21"/>
      <w:szCs w:val="24"/>
    </w:rPr>
  </w:style>
  <w:style w:type="character" w:customStyle="1" w:styleId="2Char0">
    <w:name w:val="正文首行缩进 2 Char"/>
    <w:basedOn w:val="Char"/>
    <w:link w:val="20"/>
    <w:rPr>
      <w:rFonts w:ascii="宋体" w:hAnsi="宋体"/>
      <w:kern w:val="2"/>
      <w:sz w:val="24"/>
      <w:szCs w:val="24"/>
    </w:rPr>
  </w:style>
  <w:style w:type="character" w:customStyle="1" w:styleId="2Char">
    <w:name w:val="标题 2 Char"/>
    <w:basedOn w:val="a0"/>
    <w:link w:val="2"/>
    <w:rPr>
      <w:rFonts w:ascii="Arial" w:eastAsia="黑体" w:hAnsi="Arial"/>
      <w:b/>
      <w:bCs/>
      <w:kern w:val="2"/>
      <w:sz w:val="32"/>
      <w:szCs w:val="32"/>
    </w:rPr>
  </w:style>
  <w:style w:type="paragraph" w:customStyle="1" w:styleId="21">
    <w:name w:val="样式 首行缩进:  2 字符"/>
    <w:basedOn w:val="a"/>
    <w:qFormat/>
    <w:pPr>
      <w:spacing w:line="400" w:lineRule="exact"/>
      <w:ind w:firstLineChars="200" w:firstLine="200"/>
    </w:pPr>
    <w:rPr>
      <w:rFonts w:cs="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582</Words>
  <Characters>3319</Characters>
  <Application>Microsoft Office Word</Application>
  <DocSecurity>0</DocSecurity>
  <Lines>27</Lines>
  <Paragraphs>7</Paragraphs>
  <ScaleCrop>false</ScaleCrop>
  <Company>china</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16</cp:revision>
  <cp:lastPrinted>2020-02-24T01:00:00Z</cp:lastPrinted>
  <dcterms:created xsi:type="dcterms:W3CDTF">2020-02-22T14:58:00Z</dcterms:created>
  <dcterms:modified xsi:type="dcterms:W3CDTF">2020-03-02T01:48:00Z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